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FEBA6" w14:textId="77777777" w:rsidR="00DA5979" w:rsidRDefault="00DA5979" w:rsidP="00DA5979">
      <w:pPr>
        <w:jc w:val="center"/>
        <w:rPr>
          <w:rFonts w:ascii="ＭＳ ゴシック" w:eastAsia="ＭＳ ゴシック" w:hAnsi="ＭＳ ゴシック"/>
          <w:sz w:val="24"/>
          <w:szCs w:val="24"/>
        </w:rPr>
      </w:pPr>
      <w:r w:rsidRPr="00DA5979">
        <w:rPr>
          <w:rFonts w:ascii="ＭＳ ゴシック" w:eastAsia="ＭＳ ゴシック" w:hAnsi="ＭＳ ゴシック" w:hint="eastAsia"/>
          <w:sz w:val="24"/>
          <w:szCs w:val="24"/>
        </w:rPr>
        <w:t>障害者の日常生活及び社会生活を総合的に支援するための法律に基づく</w:t>
      </w:r>
    </w:p>
    <w:p w14:paraId="39A01207" w14:textId="77777777" w:rsidR="00DA5979" w:rsidRPr="00DA5979" w:rsidRDefault="00927929" w:rsidP="00DA5979">
      <w:pPr>
        <w:jc w:val="center"/>
        <w:rPr>
          <w:rFonts w:ascii="ＭＳ ゴシック" w:eastAsia="ＭＳ ゴシック" w:hAnsi="ＭＳ ゴシック"/>
          <w:sz w:val="24"/>
          <w:szCs w:val="24"/>
        </w:rPr>
      </w:pPr>
      <w:r w:rsidRPr="00927929">
        <w:rPr>
          <w:rFonts w:ascii="ＭＳ ゴシック" w:eastAsia="ＭＳ ゴシック" w:hAnsi="ＭＳ ゴシック" w:hint="eastAsia"/>
          <w:sz w:val="24"/>
          <w:szCs w:val="24"/>
        </w:rPr>
        <w:t>ヘルパーステーションかなで</w:t>
      </w:r>
      <w:r w:rsidR="00DA5979">
        <w:rPr>
          <w:rFonts w:ascii="ＭＳ ゴシック" w:eastAsia="ＭＳ ゴシック" w:hAnsi="ＭＳ ゴシック" w:hint="eastAsia"/>
          <w:sz w:val="24"/>
          <w:szCs w:val="24"/>
        </w:rPr>
        <w:t xml:space="preserve">　</w:t>
      </w:r>
      <w:r w:rsidR="00DA5979" w:rsidRPr="00DA5979">
        <w:rPr>
          <w:rFonts w:ascii="ＭＳ ゴシック" w:eastAsia="ＭＳ ゴシック" w:hAnsi="ＭＳ ゴシック" w:hint="eastAsia"/>
          <w:sz w:val="24"/>
          <w:szCs w:val="24"/>
        </w:rPr>
        <w:t>運営規程（居宅介護及び重度訪問介護）</w:t>
      </w:r>
    </w:p>
    <w:p w14:paraId="4CE05E66" w14:textId="77777777" w:rsidR="00DA5979" w:rsidRDefault="00DA5979" w:rsidP="00DA5979"/>
    <w:p w14:paraId="56925050" w14:textId="77777777" w:rsidR="00DA5979" w:rsidRDefault="00DA5979" w:rsidP="00DA5979">
      <w:r>
        <w:rPr>
          <w:rFonts w:hint="eastAsia"/>
        </w:rPr>
        <w:t>（目的）</w:t>
      </w:r>
    </w:p>
    <w:p w14:paraId="461FDE0F" w14:textId="77777777" w:rsidR="00DA5979" w:rsidRDefault="00DA5979" w:rsidP="00DA5979">
      <w:r>
        <w:rPr>
          <w:rFonts w:hint="eastAsia"/>
        </w:rPr>
        <w:t>第１条　「</w:t>
      </w:r>
      <w:r w:rsidR="00927929" w:rsidRPr="00927929">
        <w:rPr>
          <w:rFonts w:hint="eastAsia"/>
        </w:rPr>
        <w:t>株式会社ハーズトーン</w:t>
      </w:r>
      <w:r>
        <w:rPr>
          <w:rFonts w:hint="eastAsia"/>
        </w:rPr>
        <w:t>」が設置する「</w:t>
      </w:r>
      <w:r w:rsidR="00927929" w:rsidRPr="00927929">
        <w:rPr>
          <w:rFonts w:hint="eastAsia"/>
        </w:rPr>
        <w:t>ヘルパーステーションかなで</w:t>
      </w:r>
      <w:r>
        <w:rPr>
          <w:rFonts w:hint="eastAsia"/>
        </w:rPr>
        <w:t>」（以下「事業所」という。）において実施する指定障害福祉サービス事業の居宅介護及び重度訪問介護（以下「居宅介護等」という。）の適正な運営を確保するために必要な人員及び運営管理に関する事項を定め、居宅介護等の円滑な運営管理を図るとともに、障害者等（サービス対象者に障害児が含まれる場合は、障害児の保護者も含む）（以下「利用者等」という。）の意思及び人格を尊重し、利用者等の立場に立った適切な居宅介護等の提供を確保することを目的とする。</w:t>
      </w:r>
    </w:p>
    <w:p w14:paraId="4F96CCDA" w14:textId="77777777" w:rsidR="00DA5979" w:rsidRDefault="00DA5979" w:rsidP="00DA5979"/>
    <w:p w14:paraId="673D9425" w14:textId="77777777" w:rsidR="00DA5979" w:rsidRDefault="00DA5979" w:rsidP="00DA5979">
      <w:r>
        <w:rPr>
          <w:rFonts w:hint="eastAsia"/>
        </w:rPr>
        <w:t>（運営の方針）</w:t>
      </w:r>
    </w:p>
    <w:p w14:paraId="40693E30" w14:textId="77777777" w:rsidR="00DA5979" w:rsidRDefault="00DA5979" w:rsidP="00DA5979">
      <w:r>
        <w:rPr>
          <w:rFonts w:hint="eastAsia"/>
        </w:rPr>
        <w:t>第２条　居宅介護事業にあっては、利用者が居宅において自立した日常生活又は社会生活を営むことができるよう、当該利用者の身体その他の状況及びその置かれている環境に応じて、入浴、排せつ及び食事等の介護、調理、洗濯及び掃除等の家事並びに生活等に関する相談及び助言その他の生活全般にわたる援助を、適切かつ効果的に行うものとする。</w:t>
      </w:r>
    </w:p>
    <w:p w14:paraId="20837CC0" w14:textId="77777777" w:rsidR="00DA5979" w:rsidRDefault="00DA5979" w:rsidP="00DA5979">
      <w:r>
        <w:rPr>
          <w:rFonts w:hint="eastAsia"/>
        </w:rPr>
        <w:t>２　前項の規定は、重度訪問介護にあっては、「家事」の後ろに「、外出時における移動中の介護」を加えてこれを適用する。</w:t>
      </w:r>
    </w:p>
    <w:p w14:paraId="6F5585E6" w14:textId="77777777" w:rsidR="00DA5979" w:rsidRDefault="00DA5979" w:rsidP="00DA5979">
      <w:r>
        <w:rPr>
          <w:rFonts w:hint="eastAsia"/>
        </w:rPr>
        <w:t>３　居宅介護等の実施に当たっては、地域との結び付きを重視し、利用者等の所在する市町村又は指定相談支援事業者が行う連絡調整に協力し、他の指定障害福祉サービス事業者その他福祉サービス又は保健医療サービスを提供する者との連携に努めるものとする。</w:t>
      </w:r>
    </w:p>
    <w:p w14:paraId="3EFEB294" w14:textId="77777777" w:rsidR="00DA5979" w:rsidRDefault="00DA5979" w:rsidP="00DA5979">
      <w:r>
        <w:rPr>
          <w:rFonts w:hint="eastAsia"/>
        </w:rPr>
        <w:t>４　前三項のほか、障害者の日常生活及び社会生活を総合的に支援するための法律（平成</w:t>
      </w:r>
      <w:r>
        <w:rPr>
          <w:rFonts w:hint="eastAsia"/>
        </w:rPr>
        <w:t>17</w:t>
      </w:r>
      <w:r>
        <w:rPr>
          <w:rFonts w:hint="eastAsia"/>
        </w:rPr>
        <w:t>年法律第</w:t>
      </w:r>
      <w:r>
        <w:rPr>
          <w:rFonts w:hint="eastAsia"/>
        </w:rPr>
        <w:t>123</w:t>
      </w:r>
      <w:r>
        <w:rPr>
          <w:rFonts w:hint="eastAsia"/>
        </w:rPr>
        <w:t>号。以下「法」という。）及び「</w:t>
      </w:r>
      <w:r w:rsidR="00A23158">
        <w:rPr>
          <w:rFonts w:hint="eastAsia"/>
        </w:rPr>
        <w:t>船橋市</w:t>
      </w:r>
      <w:r>
        <w:rPr>
          <w:rFonts w:hint="eastAsia"/>
        </w:rPr>
        <w:t>障害福祉サービスの事業等の人員、設備及び運営に関する基準等を定める条例」（平成</w:t>
      </w:r>
      <w:r>
        <w:rPr>
          <w:rFonts w:hint="eastAsia"/>
        </w:rPr>
        <w:t>24</w:t>
      </w:r>
      <w:r>
        <w:rPr>
          <w:rFonts w:hint="eastAsia"/>
        </w:rPr>
        <w:t>年</w:t>
      </w:r>
      <w:r w:rsidR="00A23158">
        <w:rPr>
          <w:rFonts w:hint="eastAsia"/>
        </w:rPr>
        <w:t>12</w:t>
      </w:r>
      <w:r w:rsidR="00A23158">
        <w:rPr>
          <w:rFonts w:hint="eastAsia"/>
        </w:rPr>
        <w:t>月</w:t>
      </w:r>
      <w:r w:rsidR="00A23158">
        <w:rPr>
          <w:rFonts w:hint="eastAsia"/>
        </w:rPr>
        <w:t>28</w:t>
      </w:r>
      <w:r w:rsidR="00A23158">
        <w:rPr>
          <w:rFonts w:hint="eastAsia"/>
        </w:rPr>
        <w:t>日</w:t>
      </w:r>
      <w:r>
        <w:rPr>
          <w:rFonts w:hint="eastAsia"/>
        </w:rPr>
        <w:t>条例第</w:t>
      </w:r>
      <w:r w:rsidR="00A23158">
        <w:rPr>
          <w:rFonts w:hint="eastAsia"/>
        </w:rPr>
        <w:t>62</w:t>
      </w:r>
      <w:r>
        <w:rPr>
          <w:rFonts w:hint="eastAsia"/>
        </w:rPr>
        <w:t>号）に定める内容のほか関係法令等を遵守し、事業を実施するものとする。</w:t>
      </w:r>
    </w:p>
    <w:p w14:paraId="4C15B281" w14:textId="77777777" w:rsidR="00DA5979" w:rsidRDefault="00DA5979" w:rsidP="00DA5979"/>
    <w:p w14:paraId="776DD76D" w14:textId="77777777" w:rsidR="00DA5979" w:rsidRDefault="00DA5979" w:rsidP="00DA5979">
      <w:r>
        <w:rPr>
          <w:rFonts w:hint="eastAsia"/>
        </w:rPr>
        <w:t>（虐待防止に関する事項）</w:t>
      </w:r>
    </w:p>
    <w:p w14:paraId="4BEE6543" w14:textId="54ED59FF" w:rsidR="00DA5979" w:rsidRDefault="00DA5979" w:rsidP="00DA5979">
      <w:r>
        <w:rPr>
          <w:rFonts w:hint="eastAsia"/>
        </w:rPr>
        <w:t>第３条　事業所は</w:t>
      </w:r>
      <w:r w:rsidR="008D6066" w:rsidRPr="008D6066">
        <w:rPr>
          <w:rFonts w:hint="eastAsia"/>
        </w:rPr>
        <w:t>株式会社</w:t>
      </w:r>
      <w:r w:rsidR="002A5DA7">
        <w:rPr>
          <w:rFonts w:hint="eastAsia"/>
        </w:rPr>
        <w:t>ハーズトーン</w:t>
      </w:r>
      <w:r>
        <w:rPr>
          <w:rFonts w:hint="eastAsia"/>
        </w:rPr>
        <w:t>の計画に従い、利用者等の人権の擁護・虐待の防止等のため、責任者を設置する等必要な体制の整備を行うとともに、その従業者に対し、研修を実施する等の措置を講ずるよう努めるものとする。</w:t>
      </w:r>
    </w:p>
    <w:p w14:paraId="13AF8E23" w14:textId="77777777" w:rsidR="00DA5979" w:rsidRDefault="00DA5979" w:rsidP="00DA5979"/>
    <w:p w14:paraId="50ECA38A" w14:textId="77777777" w:rsidR="00DA5979" w:rsidRDefault="00DA5979" w:rsidP="00DA5979">
      <w:r>
        <w:rPr>
          <w:rFonts w:hint="eastAsia"/>
        </w:rPr>
        <w:t>（事業所の名称等）</w:t>
      </w:r>
    </w:p>
    <w:p w14:paraId="214AC245" w14:textId="77777777" w:rsidR="00DA5979" w:rsidRDefault="00DA5979" w:rsidP="00DA5979">
      <w:r>
        <w:rPr>
          <w:rFonts w:hint="eastAsia"/>
        </w:rPr>
        <w:t>第４条　事業を行う事業所の名称及び所在地は、次のとおりとする。</w:t>
      </w:r>
    </w:p>
    <w:p w14:paraId="4C0BA270" w14:textId="77777777" w:rsidR="00DA5979" w:rsidRDefault="00DA5979" w:rsidP="00DA5979">
      <w:r>
        <w:rPr>
          <w:rFonts w:hint="eastAsia"/>
        </w:rPr>
        <w:t xml:space="preserve">（１）名称　　</w:t>
      </w:r>
      <w:r w:rsidR="00927929" w:rsidRPr="00927929">
        <w:rPr>
          <w:rFonts w:hint="eastAsia"/>
        </w:rPr>
        <w:t>ヘルパーステーションかなで</w:t>
      </w:r>
    </w:p>
    <w:p w14:paraId="75638690" w14:textId="67808EEF" w:rsidR="00927929" w:rsidRDefault="00DA5979" w:rsidP="00DA5979">
      <w:r>
        <w:rPr>
          <w:rFonts w:hint="eastAsia"/>
        </w:rPr>
        <w:t xml:space="preserve">（２）所在地　</w:t>
      </w:r>
      <w:r w:rsidR="00927929" w:rsidRPr="00927929">
        <w:rPr>
          <w:rFonts w:hint="eastAsia"/>
        </w:rPr>
        <w:t>千葉県船橋市</w:t>
      </w:r>
      <w:r w:rsidR="009844AF">
        <w:rPr>
          <w:rFonts w:hint="eastAsia"/>
        </w:rPr>
        <w:t>海神二丁目１８番９号</w:t>
      </w:r>
    </w:p>
    <w:p w14:paraId="062E4764" w14:textId="77777777" w:rsidR="00DA5979" w:rsidRDefault="00DA5979" w:rsidP="00DA5979">
      <w:r>
        <w:rPr>
          <w:rFonts w:hint="eastAsia"/>
        </w:rPr>
        <w:lastRenderedPageBreak/>
        <w:t>（従業者の職種、員数及び職務の内容）</w:t>
      </w:r>
    </w:p>
    <w:p w14:paraId="38756B38" w14:textId="77777777" w:rsidR="00DA5979" w:rsidRDefault="00DA5979" w:rsidP="00DA5979">
      <w:r>
        <w:rPr>
          <w:rFonts w:hint="eastAsia"/>
        </w:rPr>
        <w:t>第５条　事業所における従業者の職種、員数及び職務の内容は、次のとおりとする。</w:t>
      </w:r>
    </w:p>
    <w:p w14:paraId="0B9F1D69" w14:textId="77777777" w:rsidR="00DA5979" w:rsidRDefault="00DA5979" w:rsidP="00DA5979">
      <w:r>
        <w:rPr>
          <w:rFonts w:hint="eastAsia"/>
        </w:rPr>
        <w:t xml:space="preserve">（１）管理者　</w:t>
      </w:r>
      <w:r>
        <w:rPr>
          <w:rFonts w:hint="eastAsia"/>
        </w:rPr>
        <w:t>1</w:t>
      </w:r>
      <w:r>
        <w:rPr>
          <w:rFonts w:hint="eastAsia"/>
        </w:rPr>
        <w:t>名（常勤職員）</w:t>
      </w:r>
    </w:p>
    <w:p w14:paraId="7238055B" w14:textId="77777777" w:rsidR="00DA5979" w:rsidRDefault="00DA5979" w:rsidP="00DA5979">
      <w:r>
        <w:rPr>
          <w:rFonts w:hint="eastAsia"/>
        </w:rPr>
        <w:t>管理者は、従業者及び業務の管理を一元的に行うとともに、事業所の従業者等に対し、法令等において規定されている居宅介護等の実施に関する規定を遵守させるため必要な指揮命令を行う。</w:t>
      </w:r>
    </w:p>
    <w:p w14:paraId="6A326772" w14:textId="77777777" w:rsidR="00DA5979" w:rsidRDefault="00DA5979" w:rsidP="00DA5979">
      <w:r>
        <w:rPr>
          <w:rFonts w:hint="eastAsia"/>
        </w:rPr>
        <w:t xml:space="preserve">（２）サービス提供責任者　　</w:t>
      </w:r>
      <w:r w:rsidR="008D6066">
        <w:rPr>
          <w:rFonts w:hint="eastAsia"/>
        </w:rPr>
        <w:t>１</w:t>
      </w:r>
      <w:r>
        <w:rPr>
          <w:rFonts w:hint="eastAsia"/>
        </w:rPr>
        <w:t>名（常勤職員）</w:t>
      </w:r>
    </w:p>
    <w:p w14:paraId="2AB77621" w14:textId="77777777" w:rsidR="00DA5979" w:rsidRDefault="00DA5979" w:rsidP="00DA5979">
      <w:r>
        <w:rPr>
          <w:rFonts w:hint="eastAsia"/>
        </w:rPr>
        <w:t>サービス提供責任者は、居宅介護等の計画を作成し若しくは必要に応じて当該計画を変更し、利用者等及びその同居の家族にその内容を説明のうえ交付するほか、事業所に対する居宅介護等の利用の申込みに係る調整、従業者に対する技術指導等のサービスの内容の管理等を行う。</w:t>
      </w:r>
    </w:p>
    <w:p w14:paraId="5B3B912D" w14:textId="77777777" w:rsidR="00DA5979" w:rsidRDefault="00DA5979" w:rsidP="00DA5979">
      <w:r>
        <w:rPr>
          <w:rFonts w:hint="eastAsia"/>
        </w:rPr>
        <w:t>（３）従業者　常勤換算方式にて</w:t>
      </w:r>
      <w:r>
        <w:rPr>
          <w:rFonts w:hint="eastAsia"/>
        </w:rPr>
        <w:t>2.5</w:t>
      </w:r>
      <w:r>
        <w:rPr>
          <w:rFonts w:hint="eastAsia"/>
        </w:rPr>
        <w:t>名以上</w:t>
      </w:r>
    </w:p>
    <w:p w14:paraId="173D463D" w14:textId="77777777" w:rsidR="00DA5979" w:rsidRDefault="00DA5979" w:rsidP="00DA5979">
      <w:r>
        <w:rPr>
          <w:rFonts w:hint="eastAsia"/>
        </w:rPr>
        <w:t>従業者は、居宅介護等の計画に基づき居宅介護等の提供に当たる。</w:t>
      </w:r>
    </w:p>
    <w:p w14:paraId="24BC524D" w14:textId="77777777" w:rsidR="00DA5979" w:rsidRDefault="00DA5979" w:rsidP="00DA5979"/>
    <w:p w14:paraId="67AE1A07" w14:textId="77777777" w:rsidR="00DA5979" w:rsidRDefault="00DA5979" w:rsidP="00DA5979">
      <w:r>
        <w:rPr>
          <w:rFonts w:hint="eastAsia"/>
        </w:rPr>
        <w:t>（営業日・営業時間及びサービス提供日・時間）</w:t>
      </w:r>
    </w:p>
    <w:p w14:paraId="1D297861" w14:textId="77777777" w:rsidR="00DA5979" w:rsidRDefault="00DA5979" w:rsidP="00DA5979">
      <w:r>
        <w:rPr>
          <w:rFonts w:hint="eastAsia"/>
        </w:rPr>
        <w:t>第６条　事業所の営業日及び営業時間は、次のとおりとする。</w:t>
      </w:r>
    </w:p>
    <w:p w14:paraId="5AFBE20D" w14:textId="77777777" w:rsidR="00DA5979" w:rsidRDefault="00DA5979" w:rsidP="00DA5979">
      <w:r>
        <w:rPr>
          <w:rFonts w:hint="eastAsia"/>
        </w:rPr>
        <w:t>（１）営業日　月曜日から金曜日までとする。</w:t>
      </w:r>
    </w:p>
    <w:p w14:paraId="0C1BEB23" w14:textId="77777777" w:rsidR="00DA5979" w:rsidRDefault="00DA5979" w:rsidP="00DA5979">
      <w:r>
        <w:rPr>
          <w:rFonts w:hint="eastAsia"/>
        </w:rPr>
        <w:t>ただし</w:t>
      </w:r>
      <w:r w:rsidR="008D6066">
        <w:rPr>
          <w:rFonts w:hint="eastAsia"/>
        </w:rPr>
        <w:t>、</w:t>
      </w:r>
      <w:r w:rsidR="00927929">
        <w:rPr>
          <w:rFonts w:hint="eastAsia"/>
        </w:rPr>
        <w:t>祝日および</w:t>
      </w:r>
      <w:r>
        <w:rPr>
          <w:rFonts w:hint="eastAsia"/>
        </w:rPr>
        <w:t>12</w:t>
      </w:r>
      <w:r>
        <w:rPr>
          <w:rFonts w:hint="eastAsia"/>
        </w:rPr>
        <w:t>月</w:t>
      </w:r>
      <w:r w:rsidR="008D6066">
        <w:rPr>
          <w:rFonts w:hint="eastAsia"/>
        </w:rPr>
        <w:t>29</w:t>
      </w:r>
      <w:r>
        <w:rPr>
          <w:rFonts w:hint="eastAsia"/>
        </w:rPr>
        <w:t>日から</w:t>
      </w:r>
      <w:r>
        <w:rPr>
          <w:rFonts w:hint="eastAsia"/>
        </w:rPr>
        <w:t>1</w:t>
      </w:r>
      <w:r>
        <w:rPr>
          <w:rFonts w:hint="eastAsia"/>
        </w:rPr>
        <w:t>月</w:t>
      </w:r>
      <w:r>
        <w:rPr>
          <w:rFonts w:hint="eastAsia"/>
        </w:rPr>
        <w:t>3</w:t>
      </w:r>
      <w:r>
        <w:rPr>
          <w:rFonts w:hint="eastAsia"/>
        </w:rPr>
        <w:t>日までを除く。</w:t>
      </w:r>
    </w:p>
    <w:p w14:paraId="26184C19" w14:textId="77777777" w:rsidR="00DA5979" w:rsidRDefault="00DA5979" w:rsidP="00DA5979">
      <w:r>
        <w:rPr>
          <w:rFonts w:hint="eastAsia"/>
        </w:rPr>
        <w:t>（２）営業時間　午前</w:t>
      </w:r>
      <w:r w:rsidR="008D6066">
        <w:rPr>
          <w:rFonts w:hint="eastAsia"/>
        </w:rPr>
        <w:t>9</w:t>
      </w:r>
      <w:r>
        <w:rPr>
          <w:rFonts w:hint="eastAsia"/>
        </w:rPr>
        <w:t>時</w:t>
      </w:r>
      <w:r w:rsidR="008D6066">
        <w:rPr>
          <w:rFonts w:hint="eastAsia"/>
        </w:rPr>
        <w:t>00</w:t>
      </w:r>
      <w:r w:rsidR="006B2480">
        <w:rPr>
          <w:rFonts w:hint="eastAsia"/>
        </w:rPr>
        <w:t>分</w:t>
      </w:r>
      <w:r>
        <w:rPr>
          <w:rFonts w:hint="eastAsia"/>
        </w:rPr>
        <w:t>から午後</w:t>
      </w:r>
      <w:r w:rsidR="008D6066">
        <w:rPr>
          <w:rFonts w:hint="eastAsia"/>
        </w:rPr>
        <w:t>6</w:t>
      </w:r>
      <w:r>
        <w:rPr>
          <w:rFonts w:hint="eastAsia"/>
        </w:rPr>
        <w:t>時</w:t>
      </w:r>
      <w:r w:rsidR="008D6066">
        <w:rPr>
          <w:rFonts w:hint="eastAsia"/>
        </w:rPr>
        <w:t>00</w:t>
      </w:r>
      <w:r w:rsidR="006B2480">
        <w:rPr>
          <w:rFonts w:hint="eastAsia"/>
        </w:rPr>
        <w:t>分</w:t>
      </w:r>
      <w:r>
        <w:rPr>
          <w:rFonts w:hint="eastAsia"/>
        </w:rPr>
        <w:t>までとする。</w:t>
      </w:r>
    </w:p>
    <w:p w14:paraId="0D2C1F45" w14:textId="77777777" w:rsidR="00DA5979" w:rsidRPr="00DA5979" w:rsidRDefault="00DA5979" w:rsidP="00DA5979">
      <w:r>
        <w:rPr>
          <w:rFonts w:hint="eastAsia"/>
        </w:rPr>
        <w:t>（３）サービス提供日　月曜日から金曜日までとする。</w:t>
      </w:r>
    </w:p>
    <w:p w14:paraId="70B858C7" w14:textId="77777777" w:rsidR="00DA5979" w:rsidRDefault="00DA5979" w:rsidP="00DA5979">
      <w:r>
        <w:rPr>
          <w:rFonts w:hint="eastAsia"/>
        </w:rPr>
        <w:t xml:space="preserve">（４）サービス提供時間　</w:t>
      </w:r>
      <w:r w:rsidR="008D6066">
        <w:rPr>
          <w:rFonts w:hint="eastAsia"/>
        </w:rPr>
        <w:t>午前</w:t>
      </w:r>
      <w:r w:rsidR="008D6066">
        <w:rPr>
          <w:rFonts w:hint="eastAsia"/>
        </w:rPr>
        <w:t>9</w:t>
      </w:r>
      <w:r w:rsidR="006B2480">
        <w:rPr>
          <w:rFonts w:hint="eastAsia"/>
        </w:rPr>
        <w:t>時</w:t>
      </w:r>
      <w:r w:rsidR="008D6066">
        <w:rPr>
          <w:rFonts w:hint="eastAsia"/>
        </w:rPr>
        <w:t>00</w:t>
      </w:r>
      <w:r w:rsidR="006B2480">
        <w:rPr>
          <w:rFonts w:hint="eastAsia"/>
        </w:rPr>
        <w:t>分から午後</w:t>
      </w:r>
      <w:r w:rsidR="008D6066">
        <w:rPr>
          <w:rFonts w:hint="eastAsia"/>
        </w:rPr>
        <w:t>6</w:t>
      </w:r>
      <w:r w:rsidR="006B2480">
        <w:rPr>
          <w:rFonts w:hint="eastAsia"/>
        </w:rPr>
        <w:t>時</w:t>
      </w:r>
      <w:r w:rsidR="008D6066">
        <w:rPr>
          <w:rFonts w:hint="eastAsia"/>
        </w:rPr>
        <w:t>00</w:t>
      </w:r>
      <w:r w:rsidR="006B2480">
        <w:rPr>
          <w:rFonts w:hint="eastAsia"/>
        </w:rPr>
        <w:t>分までとする</w:t>
      </w:r>
      <w:r>
        <w:rPr>
          <w:rFonts w:hint="eastAsia"/>
        </w:rPr>
        <w:t>。</w:t>
      </w:r>
    </w:p>
    <w:p w14:paraId="6B32CBC4" w14:textId="77777777" w:rsidR="00DA5979" w:rsidRDefault="00DA5979" w:rsidP="00DA5979">
      <w:r>
        <w:rPr>
          <w:rFonts w:hint="eastAsia"/>
        </w:rPr>
        <w:t>（５）上記の営業日、営業時間のほか、電話等により</w:t>
      </w:r>
      <w:r>
        <w:rPr>
          <w:rFonts w:hint="eastAsia"/>
        </w:rPr>
        <w:t>24</w:t>
      </w:r>
      <w:r>
        <w:rPr>
          <w:rFonts w:hint="eastAsia"/>
        </w:rPr>
        <w:t>時間常時連絡が可能な体制とする。</w:t>
      </w:r>
    </w:p>
    <w:p w14:paraId="16C0199D" w14:textId="77777777" w:rsidR="00DA5979" w:rsidRDefault="00DA5979" w:rsidP="00DA5979"/>
    <w:p w14:paraId="62A355CE" w14:textId="77777777" w:rsidR="00DA5979" w:rsidRDefault="00DA5979" w:rsidP="00DA5979">
      <w:r>
        <w:rPr>
          <w:rFonts w:hint="eastAsia"/>
        </w:rPr>
        <w:t>（居宅介護等を提供する主たる対象者）</w:t>
      </w:r>
    </w:p>
    <w:p w14:paraId="2F1F9B66" w14:textId="77777777" w:rsidR="00DA5979" w:rsidRDefault="00DA5979" w:rsidP="00DA5979">
      <w:r>
        <w:rPr>
          <w:rFonts w:hint="eastAsia"/>
        </w:rPr>
        <w:t>第７条　事業所において居宅介護等を提供する主たる対象者は、次のとおりとする。</w:t>
      </w:r>
    </w:p>
    <w:p w14:paraId="6A99708B" w14:textId="77777777" w:rsidR="00DA5979" w:rsidRDefault="00DA5979" w:rsidP="00DA5979">
      <w:r>
        <w:rPr>
          <w:rFonts w:hint="eastAsia"/>
        </w:rPr>
        <w:t xml:space="preserve">　（１）居宅介護</w:t>
      </w:r>
    </w:p>
    <w:p w14:paraId="1B7F7232" w14:textId="77777777" w:rsidR="00DA5979" w:rsidRDefault="00DA5979" w:rsidP="006B2480">
      <w:pPr>
        <w:ind w:leftChars="300" w:left="630"/>
      </w:pPr>
      <w:r>
        <w:rPr>
          <w:rFonts w:hint="eastAsia"/>
        </w:rPr>
        <w:t>ア　身体障害者（</w:t>
      </w:r>
      <w:r>
        <w:rPr>
          <w:rFonts w:hint="eastAsia"/>
        </w:rPr>
        <w:t>18</w:t>
      </w:r>
      <w:r>
        <w:rPr>
          <w:rFonts w:hint="eastAsia"/>
        </w:rPr>
        <w:t>歳未満の者を除く）</w:t>
      </w:r>
    </w:p>
    <w:p w14:paraId="034C98A6" w14:textId="77777777" w:rsidR="00DA5979" w:rsidRDefault="00DA5979" w:rsidP="006B2480">
      <w:pPr>
        <w:ind w:leftChars="300" w:left="630"/>
      </w:pPr>
      <w:r>
        <w:rPr>
          <w:rFonts w:hint="eastAsia"/>
        </w:rPr>
        <w:t>イ　知的障害者（</w:t>
      </w:r>
      <w:r>
        <w:rPr>
          <w:rFonts w:hint="eastAsia"/>
        </w:rPr>
        <w:t>18</w:t>
      </w:r>
      <w:r>
        <w:rPr>
          <w:rFonts w:hint="eastAsia"/>
        </w:rPr>
        <w:t>歳未満の者を除く）</w:t>
      </w:r>
    </w:p>
    <w:p w14:paraId="2C88B96D" w14:textId="77777777" w:rsidR="00DA5979" w:rsidRDefault="00DA5979" w:rsidP="006B2480">
      <w:pPr>
        <w:ind w:leftChars="300" w:left="630"/>
      </w:pPr>
      <w:r>
        <w:rPr>
          <w:rFonts w:hint="eastAsia"/>
        </w:rPr>
        <w:t>ウ　障害児（</w:t>
      </w:r>
      <w:r>
        <w:rPr>
          <w:rFonts w:hint="eastAsia"/>
        </w:rPr>
        <w:t>18</w:t>
      </w:r>
      <w:r>
        <w:rPr>
          <w:rFonts w:hint="eastAsia"/>
        </w:rPr>
        <w:t>歳未満の身体障害者及び知的障害者）</w:t>
      </w:r>
    </w:p>
    <w:p w14:paraId="143E4905" w14:textId="77777777" w:rsidR="00DA5979" w:rsidRDefault="00DA5979" w:rsidP="006B2480">
      <w:pPr>
        <w:ind w:leftChars="300" w:left="630"/>
      </w:pPr>
      <w:r>
        <w:rPr>
          <w:rFonts w:hint="eastAsia"/>
        </w:rPr>
        <w:t>エ　精神障害者（</w:t>
      </w:r>
      <w:r>
        <w:rPr>
          <w:rFonts w:hint="eastAsia"/>
        </w:rPr>
        <w:t>18</w:t>
      </w:r>
      <w:r>
        <w:rPr>
          <w:rFonts w:hint="eastAsia"/>
        </w:rPr>
        <w:t>歳未満の者を含む）</w:t>
      </w:r>
    </w:p>
    <w:p w14:paraId="3483F4B2" w14:textId="77777777" w:rsidR="00DA5979" w:rsidRDefault="00DA5979" w:rsidP="006B2480">
      <w:pPr>
        <w:ind w:leftChars="300" w:left="630"/>
      </w:pPr>
      <w:r>
        <w:rPr>
          <w:rFonts w:hint="eastAsia"/>
        </w:rPr>
        <w:t>オ　難病等対象者（</w:t>
      </w:r>
      <w:r>
        <w:rPr>
          <w:rFonts w:hint="eastAsia"/>
        </w:rPr>
        <w:t>18</w:t>
      </w:r>
      <w:r>
        <w:rPr>
          <w:rFonts w:hint="eastAsia"/>
        </w:rPr>
        <w:t>歳未満の者を含む）</w:t>
      </w:r>
    </w:p>
    <w:p w14:paraId="454F2D20" w14:textId="77777777" w:rsidR="00DA5979" w:rsidRDefault="00DA5979" w:rsidP="00DA5979">
      <w:r>
        <w:rPr>
          <w:rFonts w:hint="eastAsia"/>
        </w:rPr>
        <w:t xml:space="preserve">　（２）重度訪問介護</w:t>
      </w:r>
    </w:p>
    <w:p w14:paraId="09830403" w14:textId="77777777" w:rsidR="00DA5979" w:rsidRDefault="00DA5979" w:rsidP="006B2480">
      <w:pPr>
        <w:ind w:leftChars="300" w:left="630"/>
      </w:pPr>
      <w:r>
        <w:rPr>
          <w:rFonts w:hint="eastAsia"/>
        </w:rPr>
        <w:t>ア　身体障害者（</w:t>
      </w:r>
      <w:r>
        <w:rPr>
          <w:rFonts w:hint="eastAsia"/>
        </w:rPr>
        <w:t>18</w:t>
      </w:r>
      <w:r>
        <w:rPr>
          <w:rFonts w:hint="eastAsia"/>
        </w:rPr>
        <w:t>歳未満の者を除く）</w:t>
      </w:r>
    </w:p>
    <w:p w14:paraId="023DA356" w14:textId="77777777" w:rsidR="00DA5979" w:rsidRDefault="00DA5979" w:rsidP="006B2480">
      <w:pPr>
        <w:ind w:leftChars="300" w:left="630"/>
      </w:pPr>
      <w:r>
        <w:rPr>
          <w:rFonts w:hint="eastAsia"/>
        </w:rPr>
        <w:t>イ　知的障害者（</w:t>
      </w:r>
      <w:r>
        <w:rPr>
          <w:rFonts w:hint="eastAsia"/>
        </w:rPr>
        <w:t>18</w:t>
      </w:r>
      <w:r>
        <w:rPr>
          <w:rFonts w:hint="eastAsia"/>
        </w:rPr>
        <w:t>歳未満の者を除く）</w:t>
      </w:r>
    </w:p>
    <w:p w14:paraId="11AFCF38" w14:textId="77777777" w:rsidR="00DA5979" w:rsidRDefault="00DA5979" w:rsidP="006B2480">
      <w:pPr>
        <w:ind w:leftChars="300" w:left="630"/>
      </w:pPr>
      <w:r>
        <w:rPr>
          <w:rFonts w:hint="eastAsia"/>
        </w:rPr>
        <w:t>ウ　精神障害者（</w:t>
      </w:r>
      <w:r>
        <w:rPr>
          <w:rFonts w:hint="eastAsia"/>
        </w:rPr>
        <w:t>18</w:t>
      </w:r>
      <w:r>
        <w:rPr>
          <w:rFonts w:hint="eastAsia"/>
        </w:rPr>
        <w:t>歳未満の者を除く）</w:t>
      </w:r>
    </w:p>
    <w:p w14:paraId="20AD5AEF" w14:textId="77777777" w:rsidR="00DA5979" w:rsidRDefault="00DA5979" w:rsidP="006B2480">
      <w:pPr>
        <w:ind w:leftChars="300" w:left="630"/>
      </w:pPr>
      <w:r>
        <w:rPr>
          <w:rFonts w:hint="eastAsia"/>
        </w:rPr>
        <w:t>エ　難病等対象者（</w:t>
      </w:r>
      <w:r>
        <w:rPr>
          <w:rFonts w:hint="eastAsia"/>
        </w:rPr>
        <w:t>18</w:t>
      </w:r>
      <w:r>
        <w:rPr>
          <w:rFonts w:hint="eastAsia"/>
        </w:rPr>
        <w:t>歳未満の者を除く）</w:t>
      </w:r>
    </w:p>
    <w:p w14:paraId="35864729" w14:textId="77777777" w:rsidR="00DA5979" w:rsidRDefault="00DA5979" w:rsidP="00DA5979"/>
    <w:p w14:paraId="7B64BC8B" w14:textId="77777777" w:rsidR="00DA5979" w:rsidRDefault="00DA5979" w:rsidP="00DA5979">
      <w:r>
        <w:rPr>
          <w:rFonts w:hint="eastAsia"/>
        </w:rPr>
        <w:t>（居宅介護等の内容）</w:t>
      </w:r>
    </w:p>
    <w:p w14:paraId="62A219BA" w14:textId="77777777" w:rsidR="00DA5979" w:rsidRDefault="00DA5979" w:rsidP="00DA5979">
      <w:r>
        <w:rPr>
          <w:rFonts w:hint="eastAsia"/>
        </w:rPr>
        <w:t>第８条　事業所で行う居宅介護等の内容は、次のとおりとする。</w:t>
      </w:r>
    </w:p>
    <w:p w14:paraId="7FC1F0DF" w14:textId="77777777" w:rsidR="00DA5979" w:rsidRDefault="00DA5979" w:rsidP="00DA5979">
      <w:r>
        <w:rPr>
          <w:rFonts w:hint="eastAsia"/>
        </w:rPr>
        <w:t>（１）居宅介護等の計画の作成</w:t>
      </w:r>
    </w:p>
    <w:p w14:paraId="4E42A853" w14:textId="77777777" w:rsidR="00DA5979" w:rsidRDefault="00DA5979" w:rsidP="00DA5979">
      <w:r>
        <w:rPr>
          <w:rFonts w:hint="eastAsia"/>
        </w:rPr>
        <w:t>（２）身体介護に関する内容</w:t>
      </w:r>
    </w:p>
    <w:p w14:paraId="6E40682B" w14:textId="77777777" w:rsidR="00DA5979" w:rsidRDefault="00DA5979" w:rsidP="006B2480">
      <w:pPr>
        <w:ind w:firstLineChars="300" w:firstLine="630"/>
      </w:pPr>
      <w:r>
        <w:rPr>
          <w:rFonts w:hint="eastAsia"/>
        </w:rPr>
        <w:t>ア　食事の介護</w:t>
      </w:r>
    </w:p>
    <w:p w14:paraId="37E928AA" w14:textId="77777777" w:rsidR="00DA5979" w:rsidRDefault="00DA5979" w:rsidP="006B2480">
      <w:pPr>
        <w:ind w:firstLineChars="300" w:firstLine="630"/>
      </w:pPr>
      <w:r>
        <w:rPr>
          <w:rFonts w:hint="eastAsia"/>
        </w:rPr>
        <w:t>イ　排せつの介護</w:t>
      </w:r>
    </w:p>
    <w:p w14:paraId="06C9E318" w14:textId="77777777" w:rsidR="00DA5979" w:rsidRDefault="00DA5979" w:rsidP="006B2480">
      <w:pPr>
        <w:ind w:firstLineChars="300" w:firstLine="630"/>
      </w:pPr>
      <w:r>
        <w:rPr>
          <w:rFonts w:hint="eastAsia"/>
        </w:rPr>
        <w:t>ウ　衣類着脱の介護</w:t>
      </w:r>
    </w:p>
    <w:p w14:paraId="0A19C153" w14:textId="77777777" w:rsidR="00DA5979" w:rsidRDefault="00DA5979" w:rsidP="006B2480">
      <w:pPr>
        <w:ind w:firstLineChars="300" w:firstLine="630"/>
      </w:pPr>
      <w:r>
        <w:rPr>
          <w:rFonts w:hint="eastAsia"/>
        </w:rPr>
        <w:t>エ　入浴の介護</w:t>
      </w:r>
    </w:p>
    <w:p w14:paraId="191A4A12" w14:textId="77777777" w:rsidR="00DA5979" w:rsidRDefault="00DA5979" w:rsidP="006B2480">
      <w:pPr>
        <w:ind w:firstLineChars="300" w:firstLine="630"/>
      </w:pPr>
      <w:r>
        <w:rPr>
          <w:rFonts w:hint="eastAsia"/>
        </w:rPr>
        <w:t>オ　身体の清拭、洗髪</w:t>
      </w:r>
    </w:p>
    <w:p w14:paraId="209861DE" w14:textId="77777777" w:rsidR="00DA5979" w:rsidRPr="000D6801" w:rsidRDefault="00DA5979" w:rsidP="006B2480">
      <w:pPr>
        <w:ind w:firstLineChars="300" w:firstLine="630"/>
        <w:rPr>
          <w:rFonts w:asciiTheme="minorEastAsia" w:eastAsiaTheme="minorEastAsia" w:hAnsiTheme="minorEastAsia"/>
          <w:color w:val="000000" w:themeColor="text1"/>
        </w:rPr>
      </w:pPr>
      <w:r w:rsidRPr="000D6801">
        <w:rPr>
          <w:rFonts w:asciiTheme="minorEastAsia" w:eastAsiaTheme="minorEastAsia" w:hAnsiTheme="minorEastAsia" w:hint="eastAsia"/>
          <w:color w:val="000000" w:themeColor="text1"/>
        </w:rPr>
        <w:t>カ　通院等の介助</w:t>
      </w:r>
    </w:p>
    <w:p w14:paraId="10EF4683" w14:textId="77777777" w:rsidR="00DA5979" w:rsidRPr="000D6801" w:rsidRDefault="00DA5979" w:rsidP="006B2480">
      <w:pPr>
        <w:ind w:firstLineChars="300" w:firstLine="630"/>
        <w:rPr>
          <w:rFonts w:asciiTheme="minorEastAsia" w:eastAsiaTheme="minorEastAsia" w:hAnsiTheme="minorEastAsia"/>
        </w:rPr>
      </w:pPr>
      <w:r w:rsidRPr="000D6801">
        <w:rPr>
          <w:rFonts w:asciiTheme="minorEastAsia" w:eastAsiaTheme="minorEastAsia" w:hAnsiTheme="minorEastAsia" w:hint="eastAsia"/>
        </w:rPr>
        <w:t>キ　その他必要な身体の介護</w:t>
      </w:r>
    </w:p>
    <w:p w14:paraId="4670C04B" w14:textId="77777777" w:rsidR="00DA5979" w:rsidRPr="000D6801" w:rsidRDefault="00DA5979" w:rsidP="00DA5979">
      <w:pPr>
        <w:rPr>
          <w:rFonts w:asciiTheme="minorEastAsia" w:eastAsiaTheme="minorEastAsia" w:hAnsiTheme="minorEastAsia"/>
        </w:rPr>
      </w:pPr>
      <w:r w:rsidRPr="000D6801">
        <w:rPr>
          <w:rFonts w:asciiTheme="minorEastAsia" w:eastAsiaTheme="minorEastAsia" w:hAnsiTheme="minorEastAsia" w:hint="eastAsia"/>
        </w:rPr>
        <w:t>（３）家事援助に関する内容</w:t>
      </w:r>
    </w:p>
    <w:p w14:paraId="6E8DD9A1" w14:textId="77777777" w:rsidR="00DA5979" w:rsidRPr="000D6801" w:rsidRDefault="00DA5979" w:rsidP="006B2480">
      <w:pPr>
        <w:ind w:firstLineChars="300" w:firstLine="630"/>
        <w:rPr>
          <w:rFonts w:asciiTheme="minorEastAsia" w:eastAsiaTheme="minorEastAsia" w:hAnsiTheme="minorEastAsia"/>
        </w:rPr>
      </w:pPr>
      <w:r w:rsidRPr="000D6801">
        <w:rPr>
          <w:rFonts w:asciiTheme="minorEastAsia" w:eastAsiaTheme="minorEastAsia" w:hAnsiTheme="minorEastAsia" w:hint="eastAsia"/>
        </w:rPr>
        <w:t>ア　調理</w:t>
      </w:r>
    </w:p>
    <w:p w14:paraId="52E2F444" w14:textId="77777777" w:rsidR="00DA5979" w:rsidRPr="000D6801" w:rsidRDefault="00DA5979" w:rsidP="006B2480">
      <w:pPr>
        <w:ind w:firstLineChars="300" w:firstLine="630"/>
        <w:rPr>
          <w:rFonts w:asciiTheme="minorEastAsia" w:eastAsiaTheme="minorEastAsia" w:hAnsiTheme="minorEastAsia"/>
        </w:rPr>
      </w:pPr>
      <w:r w:rsidRPr="000D6801">
        <w:rPr>
          <w:rFonts w:asciiTheme="minorEastAsia" w:eastAsiaTheme="minorEastAsia" w:hAnsiTheme="minorEastAsia" w:hint="eastAsia"/>
        </w:rPr>
        <w:t>イ　衣類の洗濯、補修</w:t>
      </w:r>
    </w:p>
    <w:p w14:paraId="67C1BB6D" w14:textId="77777777" w:rsidR="00DA5979" w:rsidRPr="000D6801" w:rsidRDefault="00DA5979" w:rsidP="006B2480">
      <w:pPr>
        <w:ind w:firstLineChars="300" w:firstLine="630"/>
        <w:rPr>
          <w:rFonts w:asciiTheme="minorEastAsia" w:eastAsiaTheme="minorEastAsia" w:hAnsiTheme="minorEastAsia"/>
        </w:rPr>
      </w:pPr>
      <w:r w:rsidRPr="000D6801">
        <w:rPr>
          <w:rFonts w:asciiTheme="minorEastAsia" w:eastAsiaTheme="minorEastAsia" w:hAnsiTheme="minorEastAsia" w:hint="eastAsia"/>
        </w:rPr>
        <w:t>ウ　住居等の掃除、整理整頓</w:t>
      </w:r>
    </w:p>
    <w:p w14:paraId="0E4045ED" w14:textId="77777777" w:rsidR="00DA5979" w:rsidRPr="000D6801" w:rsidRDefault="00DA5979" w:rsidP="006B2480">
      <w:pPr>
        <w:ind w:firstLineChars="300" w:firstLine="630"/>
        <w:rPr>
          <w:rFonts w:asciiTheme="minorEastAsia" w:eastAsiaTheme="minorEastAsia" w:hAnsiTheme="minorEastAsia"/>
        </w:rPr>
      </w:pPr>
      <w:r w:rsidRPr="000D6801">
        <w:rPr>
          <w:rFonts w:asciiTheme="minorEastAsia" w:eastAsiaTheme="minorEastAsia" w:hAnsiTheme="minorEastAsia" w:hint="eastAsia"/>
        </w:rPr>
        <w:t>エ　生活必需品の買い物</w:t>
      </w:r>
    </w:p>
    <w:p w14:paraId="52C75C34" w14:textId="77777777" w:rsidR="00DA5979" w:rsidRPr="000D6801" w:rsidRDefault="00DA5979" w:rsidP="006B2480">
      <w:pPr>
        <w:ind w:firstLineChars="300" w:firstLine="630"/>
        <w:rPr>
          <w:rFonts w:asciiTheme="minorEastAsia" w:eastAsiaTheme="minorEastAsia" w:hAnsiTheme="minorEastAsia"/>
        </w:rPr>
      </w:pPr>
      <w:r w:rsidRPr="000D6801">
        <w:rPr>
          <w:rFonts w:asciiTheme="minorEastAsia" w:eastAsiaTheme="minorEastAsia" w:hAnsiTheme="minorEastAsia" w:hint="eastAsia"/>
        </w:rPr>
        <w:t>オ　関係機関との連絡</w:t>
      </w:r>
    </w:p>
    <w:p w14:paraId="45291F31" w14:textId="77777777" w:rsidR="00DA5979" w:rsidRPr="000D6801" w:rsidRDefault="00DA5979" w:rsidP="006B2480">
      <w:pPr>
        <w:ind w:firstLineChars="300" w:firstLine="630"/>
        <w:rPr>
          <w:rFonts w:asciiTheme="minorEastAsia" w:eastAsiaTheme="minorEastAsia" w:hAnsiTheme="minorEastAsia"/>
        </w:rPr>
      </w:pPr>
      <w:r w:rsidRPr="000D6801">
        <w:rPr>
          <w:rFonts w:asciiTheme="minorEastAsia" w:eastAsiaTheme="minorEastAsia" w:hAnsiTheme="minorEastAsia" w:hint="eastAsia"/>
        </w:rPr>
        <w:t>カ　その他必要な家事</w:t>
      </w:r>
    </w:p>
    <w:p w14:paraId="559E6EA5" w14:textId="77777777" w:rsidR="00DA5979" w:rsidRDefault="00DA5979" w:rsidP="00DA5979">
      <w:r>
        <w:rPr>
          <w:rFonts w:hint="eastAsia"/>
        </w:rPr>
        <w:t>（</w:t>
      </w:r>
      <w:r w:rsidR="008D6066">
        <w:rPr>
          <w:rFonts w:hint="eastAsia"/>
        </w:rPr>
        <w:t>４</w:t>
      </w:r>
      <w:r>
        <w:rPr>
          <w:rFonts w:hint="eastAsia"/>
        </w:rPr>
        <w:t>）重度訪問介護に関する内容</w:t>
      </w:r>
    </w:p>
    <w:p w14:paraId="3A079399" w14:textId="77777777" w:rsidR="00DA5979" w:rsidRDefault="00DA5979" w:rsidP="006B2480">
      <w:pPr>
        <w:ind w:firstLineChars="300" w:firstLine="630"/>
      </w:pPr>
      <w:r>
        <w:rPr>
          <w:rFonts w:hint="eastAsia"/>
        </w:rPr>
        <w:t>ア　（２）の身体介護</w:t>
      </w:r>
    </w:p>
    <w:p w14:paraId="4FB61E63" w14:textId="77777777" w:rsidR="00DA5979" w:rsidRDefault="00DA5979" w:rsidP="006B2480">
      <w:pPr>
        <w:ind w:firstLineChars="300" w:firstLine="630"/>
      </w:pPr>
      <w:r>
        <w:rPr>
          <w:rFonts w:hint="eastAsia"/>
        </w:rPr>
        <w:t>イ　（３）の家事援助</w:t>
      </w:r>
    </w:p>
    <w:p w14:paraId="18B89296" w14:textId="77777777" w:rsidR="00DA5979" w:rsidRDefault="00DA5979" w:rsidP="006B2480">
      <w:pPr>
        <w:ind w:firstLineChars="300" w:firstLine="630"/>
      </w:pPr>
      <w:r>
        <w:rPr>
          <w:rFonts w:hint="eastAsia"/>
        </w:rPr>
        <w:t>ウ　外出時の介護（身体介護を伴う）</w:t>
      </w:r>
    </w:p>
    <w:p w14:paraId="7BDC3711" w14:textId="77777777" w:rsidR="00DA5979" w:rsidRDefault="00DA5979" w:rsidP="00DA5979">
      <w:r>
        <w:rPr>
          <w:rFonts w:hint="eastAsia"/>
        </w:rPr>
        <w:t>（</w:t>
      </w:r>
      <w:r w:rsidR="008D6066">
        <w:rPr>
          <w:rFonts w:hint="eastAsia"/>
        </w:rPr>
        <w:t>５</w:t>
      </w:r>
      <w:r>
        <w:rPr>
          <w:rFonts w:hint="eastAsia"/>
        </w:rPr>
        <w:t>）前各号に掲げる便宜に附帯する便宜</w:t>
      </w:r>
    </w:p>
    <w:p w14:paraId="4A397851" w14:textId="77777777" w:rsidR="00DA5979" w:rsidRDefault="008D6066" w:rsidP="006B2480">
      <w:pPr>
        <w:ind w:firstLineChars="200" w:firstLine="420"/>
      </w:pPr>
      <w:r>
        <w:rPr>
          <w:rFonts w:hint="eastAsia"/>
        </w:rPr>
        <w:t>（２）から（４</w:t>
      </w:r>
      <w:r w:rsidR="00DA5979">
        <w:rPr>
          <w:rFonts w:hint="eastAsia"/>
        </w:rPr>
        <w:t>）に附帯するその他必要な介護、家事、相談、助言。</w:t>
      </w:r>
    </w:p>
    <w:p w14:paraId="19C9A00F" w14:textId="77777777" w:rsidR="00DA5979" w:rsidRDefault="00DA5979" w:rsidP="00DA5979"/>
    <w:p w14:paraId="670E10C0" w14:textId="77777777" w:rsidR="00DA5979" w:rsidRDefault="00DA5979" w:rsidP="00DA5979">
      <w:r>
        <w:rPr>
          <w:rFonts w:hint="eastAsia"/>
        </w:rPr>
        <w:t>（利用者から受領する費用の額等）</w:t>
      </w:r>
    </w:p>
    <w:p w14:paraId="21A58386" w14:textId="77777777" w:rsidR="00DA5979" w:rsidRDefault="00DA5979" w:rsidP="00DA5979">
      <w:r>
        <w:rPr>
          <w:rFonts w:hint="eastAsia"/>
        </w:rPr>
        <w:t>第９条　指定居宅介護等を提供した際には、支給決定障害者等から当該指定居宅介護等に係る利用者負担額の支払を受けるものとする。</w:t>
      </w:r>
    </w:p>
    <w:p w14:paraId="65B36320" w14:textId="77777777" w:rsidR="00DA5979" w:rsidRDefault="00DA5979" w:rsidP="00DA5979">
      <w:r>
        <w:rPr>
          <w:rFonts w:hint="eastAsia"/>
        </w:rPr>
        <w:t>２　法定代理受領を行わない指定居宅介護等を提供した際は、支給決定障害者等から当該居宅介護等に係る指定障害福祉サービス等費用基準額（以下「費用基準額」という。）の支払を受けるものとする。</w:t>
      </w:r>
    </w:p>
    <w:p w14:paraId="2DEEAC5A" w14:textId="77777777" w:rsidR="00DA5979" w:rsidRDefault="00DA5979" w:rsidP="00DA5979">
      <w:r>
        <w:rPr>
          <w:rFonts w:hint="eastAsia"/>
        </w:rPr>
        <w:t>３　第１１条に定める通常の事業の実施地域を越えて居宅介護等を提供する場合に要する交通費は、公共交通機関等を利用した場合は、その実費を支給決定障害者等から徴収するものとする。なお、この場合、事業者の自動車を使用したときは、次の額を徴収するものとする。</w:t>
      </w:r>
    </w:p>
    <w:p w14:paraId="3856B77C" w14:textId="77777777" w:rsidR="00DA5979" w:rsidRDefault="00DA5979" w:rsidP="00DA5979">
      <w:r>
        <w:rPr>
          <w:rFonts w:hint="eastAsia"/>
        </w:rPr>
        <w:lastRenderedPageBreak/>
        <w:t>（１）通常の事業実施地域を超えてから</w:t>
      </w:r>
      <w:r>
        <w:rPr>
          <w:rFonts w:hint="eastAsia"/>
        </w:rPr>
        <w:t>1</w:t>
      </w:r>
      <w:r>
        <w:rPr>
          <w:rFonts w:hint="eastAsia"/>
        </w:rPr>
        <w:t>ｋｍにつき</w:t>
      </w:r>
      <w:r w:rsidR="008D6066">
        <w:rPr>
          <w:rFonts w:hint="eastAsia"/>
        </w:rPr>
        <w:t>20</w:t>
      </w:r>
      <w:r>
        <w:rPr>
          <w:rFonts w:hint="eastAsia"/>
        </w:rPr>
        <w:t>円</w:t>
      </w:r>
    </w:p>
    <w:p w14:paraId="71C9F220" w14:textId="77777777" w:rsidR="00DA5979" w:rsidRDefault="00DA5979" w:rsidP="00DA5979">
      <w:r>
        <w:rPr>
          <w:rFonts w:hint="eastAsia"/>
        </w:rPr>
        <w:t>（２）通常の事業実施地域を超えてから往復を計算し、</w:t>
      </w:r>
      <w:r>
        <w:rPr>
          <w:rFonts w:hint="eastAsia"/>
        </w:rPr>
        <w:t>1</w:t>
      </w:r>
      <w:r>
        <w:rPr>
          <w:rFonts w:hint="eastAsia"/>
        </w:rPr>
        <w:t>ｋｍ未満の端数が生じた場合は、これを切り捨てる。</w:t>
      </w:r>
    </w:p>
    <w:p w14:paraId="6B5AACE9" w14:textId="77777777" w:rsidR="00DA5979" w:rsidRDefault="00DA5979" w:rsidP="00DA5979">
      <w:r>
        <w:rPr>
          <w:rFonts w:hint="eastAsia"/>
        </w:rPr>
        <w:t>４　第３項の費用の額に係るサービスの提供に当たっては、あらかじめ、支給決定障害者等に対し、当該サービスの内容及び費用について説明を行い、支給決定障害者等の同意を得るものとする。</w:t>
      </w:r>
    </w:p>
    <w:p w14:paraId="10A84715" w14:textId="77777777" w:rsidR="00DA5979" w:rsidRDefault="00DA5979" w:rsidP="00DA5979">
      <w:r>
        <w:rPr>
          <w:rFonts w:hint="eastAsia"/>
        </w:rPr>
        <w:t>５　第１項から第３項までの費用の支払いを受けた場合は、当該費用に係る領収証を、当該費用を支払った支給決定障害者等に対し交付するものとする。</w:t>
      </w:r>
    </w:p>
    <w:p w14:paraId="22BB9B6A" w14:textId="77777777" w:rsidR="00DA5979" w:rsidRDefault="00DA5979" w:rsidP="00DA5979"/>
    <w:p w14:paraId="1246007C" w14:textId="77777777" w:rsidR="00DA5979" w:rsidRDefault="00DA5979" w:rsidP="00DA5979">
      <w:r>
        <w:rPr>
          <w:rFonts w:hint="eastAsia"/>
        </w:rPr>
        <w:t>（利用者負担額等に係る管理）</w:t>
      </w:r>
      <w:r>
        <w:rPr>
          <w:rFonts w:hint="eastAsia"/>
        </w:rPr>
        <w:t xml:space="preserve"> </w:t>
      </w:r>
    </w:p>
    <w:p w14:paraId="228D59C2" w14:textId="77777777" w:rsidR="00DA5979" w:rsidRDefault="00DA5979" w:rsidP="00DA5979">
      <w:r>
        <w:rPr>
          <w:rFonts w:hint="eastAsia"/>
        </w:rPr>
        <w:t>第１０条　事業所は、支給決定障害者等の依頼を受けて、当該支給決定障害者等が同一の月に事業所が提供する居宅介護等及び他の指定障害福祉サービス等を受けたときは、当該居宅介護等及び他の指定障害福祉サービス等に係る費用基準額から法第</w:t>
      </w:r>
      <w:r>
        <w:rPr>
          <w:rFonts w:hint="eastAsia"/>
        </w:rPr>
        <w:t>29</w:t>
      </w:r>
      <w:r>
        <w:rPr>
          <w:rFonts w:hint="eastAsia"/>
        </w:rPr>
        <w:t>条第</w:t>
      </w:r>
      <w:r>
        <w:rPr>
          <w:rFonts w:hint="eastAsia"/>
        </w:rPr>
        <w:t>3</w:t>
      </w:r>
      <w:r>
        <w:rPr>
          <w:rFonts w:hint="eastAsia"/>
        </w:rPr>
        <w:t>項（法第</w:t>
      </w:r>
      <w:r>
        <w:rPr>
          <w:rFonts w:hint="eastAsia"/>
        </w:rPr>
        <w:t>31</w:t>
      </w:r>
      <w:r>
        <w:rPr>
          <w:rFonts w:hint="eastAsia"/>
        </w:rPr>
        <w:t>条の読替適用を含む。）の規定により算定された介護給付費又は訓練等給付費の額を控除した額の合計額（以下「利用者負担額等合計額」という。）を算定するものとする。</w:t>
      </w:r>
    </w:p>
    <w:p w14:paraId="23B9309C" w14:textId="77777777" w:rsidR="00DA5979" w:rsidRDefault="00DA5979" w:rsidP="00DA5979">
      <w:r>
        <w:rPr>
          <w:rFonts w:hint="eastAsia"/>
        </w:rPr>
        <w:t>この場合において、事業所は利用者負担額等合計額を市町村に報告するとともに、支給決定障害者等及び他の指定障害福祉サービス提供事業者等に通知するものとする。</w:t>
      </w:r>
    </w:p>
    <w:p w14:paraId="128A8EF1" w14:textId="77777777" w:rsidR="00DA5979" w:rsidRDefault="00DA5979" w:rsidP="00DA5979"/>
    <w:p w14:paraId="689A64DA" w14:textId="77777777" w:rsidR="00DA5979" w:rsidRDefault="00DA5979" w:rsidP="00DA5979">
      <w:r>
        <w:rPr>
          <w:rFonts w:hint="eastAsia"/>
        </w:rPr>
        <w:t>（通常の事業の実施地域）</w:t>
      </w:r>
    </w:p>
    <w:p w14:paraId="061BECF8" w14:textId="77777777" w:rsidR="00DA5979" w:rsidRDefault="00DA5979" w:rsidP="00DA5979">
      <w:r>
        <w:rPr>
          <w:rFonts w:hint="eastAsia"/>
        </w:rPr>
        <w:t>第１１条　通常の事業の実施地域は</w:t>
      </w:r>
      <w:r w:rsidR="00927929">
        <w:rPr>
          <w:rFonts w:hint="eastAsia"/>
        </w:rPr>
        <w:t>船橋</w:t>
      </w:r>
      <w:r w:rsidR="008D6066" w:rsidRPr="008D6066">
        <w:rPr>
          <w:rFonts w:hint="eastAsia"/>
        </w:rPr>
        <w:t>市</w:t>
      </w:r>
      <w:r>
        <w:rPr>
          <w:rFonts w:hint="eastAsia"/>
        </w:rPr>
        <w:t>の全域とする。</w:t>
      </w:r>
    </w:p>
    <w:p w14:paraId="785E9D8A" w14:textId="77777777" w:rsidR="00DA5979" w:rsidRPr="008D6066" w:rsidRDefault="00DA5979" w:rsidP="00DA5979"/>
    <w:p w14:paraId="60CEA0DB" w14:textId="77777777" w:rsidR="00DA5979" w:rsidRDefault="00DA5979" w:rsidP="00DA5979">
      <w:r>
        <w:rPr>
          <w:rFonts w:hint="eastAsia"/>
        </w:rPr>
        <w:t>（緊急時等における対応方法）</w:t>
      </w:r>
    </w:p>
    <w:p w14:paraId="71FDD6C9" w14:textId="77777777" w:rsidR="00DA5979" w:rsidRDefault="00DA5979" w:rsidP="00DA5979">
      <w:r>
        <w:rPr>
          <w:rFonts w:hint="eastAsia"/>
        </w:rPr>
        <w:t>第１２条　現に居宅介護等の提供を行っているときに利用者に病状の急変が生じた場合その他必要な場合は、速やかに主治医への連絡を行う等の必要な措置を講ずるとともに、管理者に報告するものとする。</w:t>
      </w:r>
    </w:p>
    <w:p w14:paraId="3225C612" w14:textId="77777777" w:rsidR="00DA5979" w:rsidRDefault="00DA5979" w:rsidP="00DA5979">
      <w:r>
        <w:rPr>
          <w:rFonts w:hint="eastAsia"/>
        </w:rPr>
        <w:t>２　主治医への連絡等が困難な場合には、医療機関への連絡を行う等の必要な措置を講ずるものとする。</w:t>
      </w:r>
    </w:p>
    <w:p w14:paraId="6E2C6D7D" w14:textId="77777777" w:rsidR="00DA5979" w:rsidRDefault="00DA5979" w:rsidP="00DA5979"/>
    <w:p w14:paraId="39714328" w14:textId="77777777" w:rsidR="00DA5979" w:rsidRDefault="00DA5979" w:rsidP="00DA5979">
      <w:r>
        <w:rPr>
          <w:rFonts w:hint="eastAsia"/>
        </w:rPr>
        <w:t>（苦情解決）</w:t>
      </w:r>
    </w:p>
    <w:p w14:paraId="492A1AFD" w14:textId="55F69A69" w:rsidR="00DA5979" w:rsidRDefault="00DA5979" w:rsidP="00DA5979">
      <w:r>
        <w:rPr>
          <w:rFonts w:hint="eastAsia"/>
        </w:rPr>
        <w:t>第</w:t>
      </w:r>
      <w:r w:rsidR="00385729">
        <w:rPr>
          <w:rFonts w:hint="eastAsia"/>
        </w:rPr>
        <w:t>１２</w:t>
      </w:r>
      <w:r>
        <w:rPr>
          <w:rFonts w:hint="eastAsia"/>
        </w:rPr>
        <w:t>条　提供した居宅介護等に関する利用者等並びにその家族等からの苦情に迅速かつ適切に対応するために、苦情を受け付けるための窓口を設置するものとする。</w:t>
      </w:r>
    </w:p>
    <w:p w14:paraId="6F5A445C" w14:textId="77777777" w:rsidR="00DA5979" w:rsidRDefault="00DA5979" w:rsidP="00DA5979">
      <w:r>
        <w:rPr>
          <w:rFonts w:hint="eastAsia"/>
        </w:rPr>
        <w:t>２　提供した居宅介護等に関し、法第</w:t>
      </w:r>
      <w:r>
        <w:rPr>
          <w:rFonts w:hint="eastAsia"/>
        </w:rPr>
        <w:t>10</w:t>
      </w:r>
      <w:r>
        <w:rPr>
          <w:rFonts w:hint="eastAsia"/>
        </w:rPr>
        <w:t>条第</w:t>
      </w:r>
      <w:r>
        <w:rPr>
          <w:rFonts w:hint="eastAsia"/>
        </w:rPr>
        <w:t>1</w:t>
      </w:r>
      <w:r>
        <w:rPr>
          <w:rFonts w:hint="eastAsia"/>
        </w:rPr>
        <w:t>項の規定により市町村が、また、法第</w:t>
      </w:r>
      <w:r>
        <w:rPr>
          <w:rFonts w:hint="eastAsia"/>
        </w:rPr>
        <w:t>11</w:t>
      </w:r>
      <w:r>
        <w:rPr>
          <w:rFonts w:hint="eastAsia"/>
        </w:rPr>
        <w:t>条第</w:t>
      </w:r>
      <w:r>
        <w:rPr>
          <w:rFonts w:hint="eastAsia"/>
        </w:rPr>
        <w:t>2</w:t>
      </w:r>
      <w:r>
        <w:rPr>
          <w:rFonts w:hint="eastAsia"/>
        </w:rPr>
        <w:t>項又は法第</w:t>
      </w:r>
      <w:r>
        <w:rPr>
          <w:rFonts w:hint="eastAsia"/>
        </w:rPr>
        <w:t>48</w:t>
      </w:r>
      <w:r>
        <w:rPr>
          <w:rFonts w:hint="eastAsia"/>
        </w:rPr>
        <w:t>条第</w:t>
      </w:r>
      <w:r>
        <w:rPr>
          <w:rFonts w:hint="eastAsia"/>
        </w:rPr>
        <w:t>1</w:t>
      </w:r>
      <w:r>
        <w:rPr>
          <w:rFonts w:hint="eastAsia"/>
        </w:rPr>
        <w:t>項の規定により千葉県知事又は市町村長が行う報告若しくは文書その他の物件の提出若しくは提示の命令、又は当該職員からの質問若しくは指定居宅介護等事業所の設備若しくは帳簿書類その他の物件の検査に応じ、及び利用者等並びにその家族からの苦情に関して市町村、又は千葉県知事及び市町村長が行う調査に協力するとと</w:t>
      </w:r>
      <w:r>
        <w:rPr>
          <w:rFonts w:hint="eastAsia"/>
        </w:rPr>
        <w:lastRenderedPageBreak/>
        <w:t>もに、市町村、又は千葉県知事及び市町村長から指導又は助言を受けた場合は、当該指導又は助言に従って必要な改善を行わなければならない。</w:t>
      </w:r>
    </w:p>
    <w:p w14:paraId="74FD5F33" w14:textId="77777777" w:rsidR="00DA5979" w:rsidRDefault="00DA5979" w:rsidP="00DA5979">
      <w:r>
        <w:rPr>
          <w:rFonts w:hint="eastAsia"/>
        </w:rPr>
        <w:t>３　社会福祉法（昭和</w:t>
      </w:r>
      <w:r>
        <w:rPr>
          <w:rFonts w:hint="eastAsia"/>
        </w:rPr>
        <w:t>26</w:t>
      </w:r>
      <w:r>
        <w:rPr>
          <w:rFonts w:hint="eastAsia"/>
        </w:rPr>
        <w:t>年法律第</w:t>
      </w:r>
      <w:r>
        <w:rPr>
          <w:rFonts w:hint="eastAsia"/>
        </w:rPr>
        <w:t>45</w:t>
      </w:r>
      <w:r>
        <w:rPr>
          <w:rFonts w:hint="eastAsia"/>
        </w:rPr>
        <w:t>号）第</w:t>
      </w:r>
      <w:r>
        <w:rPr>
          <w:rFonts w:hint="eastAsia"/>
        </w:rPr>
        <w:t>83</w:t>
      </w:r>
      <w:r>
        <w:rPr>
          <w:rFonts w:hint="eastAsia"/>
        </w:rPr>
        <w:t>条に規定する運営適正化委員会が同法第</w:t>
      </w:r>
      <w:r>
        <w:rPr>
          <w:rFonts w:hint="eastAsia"/>
        </w:rPr>
        <w:t>85</w:t>
      </w:r>
      <w:r>
        <w:rPr>
          <w:rFonts w:hint="eastAsia"/>
        </w:rPr>
        <w:t>条の規定により行う調査又はあっせんにできる限り協力するものとする。</w:t>
      </w:r>
    </w:p>
    <w:p w14:paraId="373A2961" w14:textId="24783917" w:rsidR="00DA5979" w:rsidRDefault="00DA5979" w:rsidP="00DA5979"/>
    <w:p w14:paraId="64BE0E1B" w14:textId="54DFD49E" w:rsidR="00385729" w:rsidRDefault="00385729" w:rsidP="0038572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第１３条　事業所は、利用者の人権の擁護・虐待等の防止のため次の措置を講ずるものとする。</w:t>
      </w:r>
    </w:p>
    <w:p w14:paraId="6A3014D2" w14:textId="77777777" w:rsidR="00385729" w:rsidRDefault="00385729" w:rsidP="00385729">
      <w:pPr>
        <w:pStyle w:val="a9"/>
        <w:widowControl/>
        <w:numPr>
          <w:ilvl w:val="0"/>
          <w:numId w:val="1"/>
        </w:numPr>
        <w:ind w:leftChars="0"/>
        <w:rPr>
          <w:rFonts w:asciiTheme="minorEastAsia" w:hAnsiTheme="minorEastAsia" w:cs="ＭＳ Ｐゴシック"/>
          <w:kern w:val="0"/>
          <w:szCs w:val="21"/>
        </w:rPr>
      </w:pPr>
      <w:r>
        <w:rPr>
          <w:rFonts w:asciiTheme="minorEastAsia" w:hAnsiTheme="minorEastAsia" w:cs="ＭＳ Ｐゴシック" w:hint="eastAsia"/>
          <w:kern w:val="0"/>
          <w:szCs w:val="21"/>
        </w:rPr>
        <w:t>虐待の防止のために対策を検討する委員会を定期的に開催し、その結果について従業者に周知徹底</w:t>
      </w:r>
    </w:p>
    <w:p w14:paraId="519BB586" w14:textId="77777777" w:rsidR="00385729" w:rsidRDefault="00385729" w:rsidP="00385729">
      <w:pPr>
        <w:widowControl/>
        <w:ind w:left="720"/>
        <w:rPr>
          <w:rFonts w:asciiTheme="minorEastAsia" w:hAnsiTheme="minorEastAsia" w:cs="ＭＳ Ｐゴシック"/>
          <w:kern w:val="0"/>
          <w:szCs w:val="21"/>
        </w:rPr>
      </w:pPr>
      <w:r>
        <w:rPr>
          <w:rFonts w:asciiTheme="minorEastAsia" w:hAnsiTheme="minorEastAsia" w:cs="ＭＳ Ｐゴシック" w:hint="eastAsia"/>
          <w:kern w:val="0"/>
          <w:szCs w:val="21"/>
        </w:rPr>
        <w:t>を図る。</w:t>
      </w:r>
    </w:p>
    <w:p w14:paraId="5D8FAB79" w14:textId="77777777" w:rsidR="00385729" w:rsidRDefault="00385729" w:rsidP="00385729">
      <w:pPr>
        <w:widowControl/>
        <w:rPr>
          <w:rFonts w:asciiTheme="minorEastAsia" w:hAnsiTheme="minorEastAsia" w:cs="ＭＳ Ｐゴシック"/>
          <w:kern w:val="0"/>
          <w:szCs w:val="21"/>
        </w:rPr>
      </w:pPr>
      <w:r>
        <w:rPr>
          <w:rFonts w:asciiTheme="minorEastAsia" w:hAnsiTheme="minorEastAsia" w:cs="ＭＳ Ｐゴシック" w:hint="eastAsia"/>
          <w:kern w:val="0"/>
          <w:szCs w:val="21"/>
        </w:rPr>
        <w:t>（２）利用者及びその家族からの苦情処理体制の整備</w:t>
      </w:r>
    </w:p>
    <w:p w14:paraId="6BB219F8" w14:textId="77777777" w:rsidR="00385729" w:rsidRDefault="00385729" w:rsidP="0038572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（３）従業者に対し、虐待の防止のための研修を定期的に実施する。</w:t>
      </w:r>
    </w:p>
    <w:p w14:paraId="2A9B3735" w14:textId="77777777" w:rsidR="00385729" w:rsidRDefault="00385729" w:rsidP="0038572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（４）その他虐待防止のための必要な措置</w:t>
      </w:r>
    </w:p>
    <w:p w14:paraId="1FA1A653" w14:textId="77777777" w:rsidR="00385729" w:rsidRDefault="00385729" w:rsidP="00385729">
      <w:pPr>
        <w:widowControl/>
        <w:ind w:left="210" w:hangingChars="100" w:hanging="210"/>
        <w:rPr>
          <w:rFonts w:asciiTheme="minorEastAsia" w:hAnsiTheme="minorEastAsia" w:cs="ＭＳ Ｐゴシック"/>
          <w:kern w:val="0"/>
          <w:szCs w:val="21"/>
        </w:rPr>
      </w:pPr>
      <w:r>
        <w:rPr>
          <w:rFonts w:asciiTheme="minorEastAsia" w:hAnsiTheme="minorEastAsia" w:cs="ＭＳ Ｐゴシック" w:hint="eastAsia"/>
          <w:kern w:val="0"/>
          <w:szCs w:val="21"/>
        </w:rPr>
        <w:t>（５）上記（１）から（４）までの適切に実施するための担当者を置く。</w:t>
      </w:r>
    </w:p>
    <w:p w14:paraId="3332F847" w14:textId="77777777" w:rsidR="00385729" w:rsidRDefault="00385729" w:rsidP="00DA5979"/>
    <w:p w14:paraId="06546DC6" w14:textId="77777777" w:rsidR="0081700D" w:rsidRPr="00FE3585" w:rsidRDefault="0081700D" w:rsidP="0081700D">
      <w:pPr>
        <w:pStyle w:val="aa"/>
        <w:ind w:firstLineChars="100" w:firstLine="214"/>
        <w:rPr>
          <w:rFonts w:asciiTheme="minorEastAsia" w:eastAsiaTheme="minorEastAsia" w:hAnsiTheme="minorEastAsia"/>
        </w:rPr>
      </w:pPr>
      <w:r w:rsidRPr="00FE3585">
        <w:rPr>
          <w:rFonts w:asciiTheme="minorEastAsia" w:eastAsiaTheme="minorEastAsia" w:hAnsiTheme="minorEastAsia" w:hint="eastAsia"/>
        </w:rPr>
        <w:t>（業務継続計画の策定等）</w:t>
      </w:r>
    </w:p>
    <w:p w14:paraId="7003F974" w14:textId="664CADA8" w:rsidR="0081700D" w:rsidRDefault="0081700D" w:rsidP="0081700D">
      <w:pPr>
        <w:pStyle w:val="ab"/>
        <w:ind w:left="141" w:hangingChars="67" w:hanging="141"/>
      </w:pPr>
      <w:r w:rsidRPr="00FE3585">
        <w:rPr>
          <w:rFonts w:asciiTheme="minorEastAsia" w:eastAsiaTheme="minorEastAsia" w:hAnsiTheme="minorEastAsia" w:hint="eastAsia"/>
          <w:kern w:val="0"/>
          <w:szCs w:val="21"/>
        </w:rPr>
        <w:t>第</w:t>
      </w:r>
      <w:r>
        <w:rPr>
          <w:rFonts w:asciiTheme="minorEastAsia" w:eastAsiaTheme="minorEastAsia" w:hAnsiTheme="minorEastAsia" w:hint="eastAsia"/>
        </w:rPr>
        <w:t>１４</w:t>
      </w:r>
      <w:r w:rsidRPr="00FE3585">
        <w:rPr>
          <w:rFonts w:asciiTheme="minorEastAsia" w:eastAsiaTheme="minorEastAsia" w:hAnsiTheme="minorEastAsia" w:hint="eastAsia"/>
          <w:kern w:val="0"/>
          <w:szCs w:val="21"/>
        </w:rPr>
        <w:t>条</w:t>
      </w:r>
      <w:r w:rsidRPr="00FE3585">
        <w:rPr>
          <w:rFonts w:asciiTheme="minorEastAsia" w:eastAsiaTheme="minorEastAsia" w:hAnsiTheme="minorEastAsia" w:hint="eastAsia"/>
        </w:rPr>
        <w:t xml:space="preserve">　事業者は、感染症や非常災害の発生時において、利用者に対する指定訪問介護等の提供を継続</w:t>
      </w:r>
      <w:r>
        <w:rPr>
          <w:rFonts w:hint="eastAsia"/>
        </w:rPr>
        <w:t>的に実施する為の、及び非常時の体制で早期の業務再開を図る為の計画（以下「業務継続計画」という。）を策定し、当該業務継続計画に従い、必要な措置を講じるものとする。</w:t>
      </w:r>
    </w:p>
    <w:p w14:paraId="6385BDA4" w14:textId="77777777" w:rsidR="0081700D" w:rsidRDefault="0081700D" w:rsidP="0081700D">
      <w:pPr>
        <w:pStyle w:val="aa"/>
        <w:ind w:left="282" w:hangingChars="132" w:hanging="282"/>
      </w:pPr>
      <w:r>
        <w:rPr>
          <w:rFonts w:hint="eastAsia"/>
        </w:rPr>
        <w:t xml:space="preserve">　２　事業所は、従業者に対し、業務継続計画について周知するとともに、必要な研修及び訓練を定期的に実施するものとする。</w:t>
      </w:r>
    </w:p>
    <w:p w14:paraId="1CC92900" w14:textId="77777777" w:rsidR="0081700D" w:rsidRDefault="0081700D" w:rsidP="0081700D">
      <w:pPr>
        <w:pStyle w:val="aa"/>
        <w:ind w:left="282" w:hangingChars="132" w:hanging="282"/>
      </w:pPr>
      <w:r>
        <w:rPr>
          <w:rFonts w:hint="eastAsia"/>
        </w:rPr>
        <w:t xml:space="preserve">　３　事業者は、定期的に業務継続計画の見直しを行い、必要に応じて業務継続計画の変更を行うものとする。</w:t>
      </w:r>
    </w:p>
    <w:p w14:paraId="6C36B878" w14:textId="77777777" w:rsidR="0081700D" w:rsidRDefault="0081700D" w:rsidP="0081700D">
      <w:pPr>
        <w:pStyle w:val="aa"/>
        <w:ind w:left="282" w:hangingChars="132" w:hanging="282"/>
      </w:pPr>
    </w:p>
    <w:p w14:paraId="0A4FBAC6" w14:textId="77777777" w:rsidR="0081700D" w:rsidRDefault="0081700D" w:rsidP="0081700D">
      <w:pPr>
        <w:pStyle w:val="aa"/>
        <w:ind w:firstLineChars="100" w:firstLine="214"/>
      </w:pPr>
      <w:r>
        <w:rPr>
          <w:rFonts w:hint="eastAsia"/>
        </w:rPr>
        <w:t>（感染症の発生及びまん延の防止のための措置）</w:t>
      </w:r>
    </w:p>
    <w:p w14:paraId="2FBCF60D" w14:textId="14ED58D5" w:rsidR="0081700D" w:rsidRDefault="0081700D" w:rsidP="0081700D">
      <w:pPr>
        <w:pStyle w:val="ab"/>
        <w:ind w:left="141" w:hangingChars="67" w:hanging="141"/>
      </w:pPr>
      <w:r>
        <w:rPr>
          <w:rFonts w:hint="eastAsia"/>
        </w:rPr>
        <w:t>第</w:t>
      </w:r>
      <w:r>
        <w:rPr>
          <w:rFonts w:ascii="ＭＳ 明朝" w:hAnsi="ＭＳ 明朝" w:hint="eastAsia"/>
        </w:rPr>
        <w:t>１５</w:t>
      </w:r>
      <w:r>
        <w:rPr>
          <w:rFonts w:hint="eastAsia"/>
        </w:rPr>
        <w:t>条　事業所</w:t>
      </w:r>
      <w:r>
        <w:t>は、事業所における感染症</w:t>
      </w:r>
      <w:r>
        <w:rPr>
          <w:rFonts w:hint="eastAsia"/>
        </w:rPr>
        <w:t>の</w:t>
      </w:r>
      <w:r>
        <w:t>発生</w:t>
      </w:r>
      <w:r>
        <w:rPr>
          <w:rFonts w:hint="eastAsia"/>
        </w:rPr>
        <w:t>または</w:t>
      </w:r>
      <w:r>
        <w:t>まん延</w:t>
      </w:r>
      <w:r>
        <w:rPr>
          <w:rFonts w:hint="eastAsia"/>
        </w:rPr>
        <w:t>を防止するために</w:t>
      </w:r>
      <w:r>
        <w:t>、次の各号に掲げる措置を講じるものとする。</w:t>
      </w:r>
    </w:p>
    <w:p w14:paraId="7F382C6E" w14:textId="77777777" w:rsidR="0081700D" w:rsidRDefault="0081700D" w:rsidP="0081700D">
      <w:pPr>
        <w:pStyle w:val="aa"/>
        <w:numPr>
          <w:ilvl w:val="0"/>
          <w:numId w:val="2"/>
        </w:numPr>
      </w:pPr>
      <w:r>
        <w:t>感染対策委員会の開催（テレビ電話装置等</w:t>
      </w:r>
      <w:r>
        <w:rPr>
          <w:rFonts w:hint="eastAsia"/>
        </w:rPr>
        <w:t>を活用して行うことができるものとする。）</w:t>
      </w:r>
    </w:p>
    <w:p w14:paraId="290D84C1" w14:textId="77777777" w:rsidR="0081700D" w:rsidRDefault="0081700D" w:rsidP="0081700D">
      <w:pPr>
        <w:pStyle w:val="aa"/>
        <w:numPr>
          <w:ilvl w:val="0"/>
          <w:numId w:val="2"/>
        </w:numPr>
      </w:pPr>
      <w:r>
        <w:rPr>
          <w:rFonts w:hint="eastAsia"/>
        </w:rPr>
        <w:t>感染症及びまん延防止のための指針の整備</w:t>
      </w:r>
    </w:p>
    <w:p w14:paraId="06AA9F48" w14:textId="77777777" w:rsidR="0081700D" w:rsidRDefault="0081700D" w:rsidP="0081700D">
      <w:pPr>
        <w:pStyle w:val="aa"/>
        <w:numPr>
          <w:ilvl w:val="0"/>
          <w:numId w:val="2"/>
        </w:numPr>
      </w:pPr>
      <w:r>
        <w:rPr>
          <w:rFonts w:hint="eastAsia"/>
        </w:rPr>
        <w:t>感染症及びまん延防止のための研修及び訓練の実施</w:t>
      </w:r>
    </w:p>
    <w:p w14:paraId="5AAD455A" w14:textId="77777777" w:rsidR="0081700D" w:rsidRDefault="0081700D" w:rsidP="0081700D">
      <w:pPr>
        <w:pStyle w:val="aa"/>
        <w:numPr>
          <w:ilvl w:val="0"/>
          <w:numId w:val="2"/>
        </w:numPr>
      </w:pPr>
      <w:r>
        <w:rPr>
          <w:rFonts w:hint="eastAsia"/>
        </w:rPr>
        <w:t>専任担当者の配置</w:t>
      </w:r>
    </w:p>
    <w:p w14:paraId="444A7060" w14:textId="77777777" w:rsidR="0081700D" w:rsidRDefault="0081700D" w:rsidP="0081700D">
      <w:pPr>
        <w:wordWrap w:val="0"/>
        <w:spacing w:line="-362" w:lineRule="auto"/>
        <w:ind w:left="420" w:right="215" w:hangingChars="200" w:hanging="420"/>
        <w:jc w:val="left"/>
      </w:pPr>
    </w:p>
    <w:p w14:paraId="4D523FD6" w14:textId="77777777" w:rsidR="00DA5979" w:rsidRDefault="00DA5979" w:rsidP="00DA5979">
      <w:r>
        <w:rPr>
          <w:rFonts w:hint="eastAsia"/>
        </w:rPr>
        <w:t>（その他運営に関する重要事項）</w:t>
      </w:r>
    </w:p>
    <w:p w14:paraId="6767C729" w14:textId="6022B73B" w:rsidR="00DA5979" w:rsidRDefault="00DA5979" w:rsidP="00DA5979">
      <w:r>
        <w:rPr>
          <w:rFonts w:hint="eastAsia"/>
        </w:rPr>
        <w:t>第</w:t>
      </w:r>
      <w:r w:rsidR="0081700D">
        <w:rPr>
          <w:rFonts w:ascii="ＭＳ 明朝" w:hAnsi="ＭＳ 明朝" w:hint="eastAsia"/>
        </w:rPr>
        <w:t>１６</w:t>
      </w:r>
      <w:r>
        <w:rPr>
          <w:rFonts w:hint="eastAsia"/>
        </w:rPr>
        <w:t>条　事業所は、従業者の資質の向上のために研修の機会を次のとおり設けるものと</w:t>
      </w:r>
      <w:r>
        <w:rPr>
          <w:rFonts w:hint="eastAsia"/>
        </w:rPr>
        <w:lastRenderedPageBreak/>
        <w:t>し、また、業務の執行体制についても検証、整備するものとする。</w:t>
      </w:r>
    </w:p>
    <w:p w14:paraId="1350689B" w14:textId="77777777" w:rsidR="00DA5979" w:rsidRDefault="00DA5979" w:rsidP="00DA5979">
      <w:r>
        <w:rPr>
          <w:rFonts w:hint="eastAsia"/>
        </w:rPr>
        <w:t>（１）採用時研修　採用後３カ月以内</w:t>
      </w:r>
    </w:p>
    <w:p w14:paraId="0EC9CDB1" w14:textId="77777777" w:rsidR="00DA5979" w:rsidRDefault="00DA5979" w:rsidP="00DA5979">
      <w:r>
        <w:rPr>
          <w:rFonts w:hint="eastAsia"/>
        </w:rPr>
        <w:t>（２）継続研修　年１２回</w:t>
      </w:r>
    </w:p>
    <w:p w14:paraId="0FE5889E" w14:textId="1EEA3974" w:rsidR="0081700D" w:rsidRDefault="0081700D" w:rsidP="0081700D">
      <w:pPr>
        <w:wordWrap w:val="0"/>
        <w:spacing w:line="-362" w:lineRule="auto"/>
        <w:ind w:leftChars="32" w:left="140" w:right="215" w:hangingChars="35" w:hanging="73"/>
        <w:jc w:val="left"/>
      </w:pPr>
      <w:r w:rsidRPr="00DF4248">
        <w:rPr>
          <w:rFonts w:hint="eastAsia"/>
        </w:rPr>
        <w:t xml:space="preserve">２　</w:t>
      </w:r>
      <w:r>
        <w:rPr>
          <w:rFonts w:hint="eastAsia"/>
        </w:rPr>
        <w:t>事業所は、適切な指定</w:t>
      </w:r>
      <w:r>
        <w:rPr>
          <w:rFonts w:hint="eastAsia"/>
        </w:rPr>
        <w:t>居宅</w:t>
      </w:r>
      <w:r>
        <w:rPr>
          <w:rFonts w:hint="eastAsia"/>
        </w:rPr>
        <w:t>介護</w:t>
      </w:r>
      <w:r>
        <w:rPr>
          <w:rFonts w:hint="eastAsia"/>
        </w:rPr>
        <w:t>等</w:t>
      </w:r>
      <w:r>
        <w:rPr>
          <w:rFonts w:hint="eastAsia"/>
        </w:rPr>
        <w:t>の提供を確保する観点から、職場において行われる性的な言動または優越的な関係を背景とした言動であって業務上必要かつ相当な範囲を超えたものにより訪問介護員等の就業環境が害されることを防止するための方針の明確化等の必要な措置を講じるものとする。</w:t>
      </w:r>
    </w:p>
    <w:p w14:paraId="6EE4A86F" w14:textId="28A4191C" w:rsidR="00DA5979" w:rsidRDefault="0081700D" w:rsidP="00DA5979">
      <w:r>
        <w:rPr>
          <w:rFonts w:hint="eastAsia"/>
        </w:rPr>
        <w:t>３</w:t>
      </w:r>
      <w:r w:rsidR="00DA5979">
        <w:rPr>
          <w:rFonts w:hint="eastAsia"/>
        </w:rPr>
        <w:t xml:space="preserve">　従業者は、その業務上知り得た利用者等並びにその家族の秘密を保持するものとする。</w:t>
      </w:r>
    </w:p>
    <w:p w14:paraId="551E9FD0" w14:textId="2D256F58" w:rsidR="00DA5979" w:rsidRDefault="0081700D" w:rsidP="00DA5979">
      <w:r>
        <w:rPr>
          <w:rFonts w:hint="eastAsia"/>
        </w:rPr>
        <w:t>４</w:t>
      </w:r>
      <w:r w:rsidR="00DA5979">
        <w:rPr>
          <w:rFonts w:hint="eastAsia"/>
        </w:rPr>
        <w:t xml:space="preserve">　従業者であった者に、業務上知り得た利用者等並びにその家族の秘密を保持するため、従業者でなくなった後においてもこれらの秘密を保持するべき旨を、従業者との雇用契約に盛り込むものとする。</w:t>
      </w:r>
    </w:p>
    <w:p w14:paraId="12E5C136" w14:textId="3318535F" w:rsidR="00DA5979" w:rsidRDefault="0081700D" w:rsidP="00DA5979">
      <w:r>
        <w:rPr>
          <w:rFonts w:hint="eastAsia"/>
        </w:rPr>
        <w:t>５</w:t>
      </w:r>
      <w:r w:rsidR="00DA5979">
        <w:rPr>
          <w:rFonts w:hint="eastAsia"/>
        </w:rPr>
        <w:t xml:space="preserve">　事業所は他の指定居宅介護等事業者等に対して、利用者等並びにその家族に関する情報を提供する際は、あらかじめ文書により利用者等並びにその家族の同意を得るものとする。</w:t>
      </w:r>
    </w:p>
    <w:p w14:paraId="1331F582" w14:textId="7565479A" w:rsidR="00DA5979" w:rsidRDefault="0081700D" w:rsidP="00DA5979">
      <w:r>
        <w:rPr>
          <w:rFonts w:hint="eastAsia"/>
        </w:rPr>
        <w:t>６</w:t>
      </w:r>
      <w:r w:rsidR="00DA5979">
        <w:rPr>
          <w:rFonts w:hint="eastAsia"/>
        </w:rPr>
        <w:t xml:space="preserve">　事業所は、従業者、設備、備品及び会計に関する諸記録を整備するものとする。</w:t>
      </w:r>
    </w:p>
    <w:p w14:paraId="7EA43B3D" w14:textId="3D68E2BA" w:rsidR="00DA5979" w:rsidRDefault="0081700D" w:rsidP="00DA5979">
      <w:r>
        <w:rPr>
          <w:rFonts w:hint="eastAsia"/>
        </w:rPr>
        <w:t>７</w:t>
      </w:r>
      <w:r w:rsidR="00DA5979">
        <w:rPr>
          <w:rFonts w:hint="eastAsia"/>
        </w:rPr>
        <w:t xml:space="preserve">　事業所は、利用者等に対する居宅介護等の提供に関する諸記録を整備し、当該居宅介護等を提供した日から</w:t>
      </w:r>
      <w:r w:rsidR="00DA5979">
        <w:rPr>
          <w:rFonts w:hint="eastAsia"/>
        </w:rPr>
        <w:t>5</w:t>
      </w:r>
      <w:r w:rsidR="00DA5979">
        <w:rPr>
          <w:rFonts w:hint="eastAsia"/>
        </w:rPr>
        <w:t>年間保存するものとする。</w:t>
      </w:r>
    </w:p>
    <w:p w14:paraId="7D818A25" w14:textId="47D65D39" w:rsidR="00DA5979" w:rsidRDefault="0081700D" w:rsidP="00DA5979">
      <w:r>
        <w:rPr>
          <w:rFonts w:hint="eastAsia"/>
        </w:rPr>
        <w:t>８</w:t>
      </w:r>
      <w:r w:rsidR="00DA5979">
        <w:rPr>
          <w:rFonts w:hint="eastAsia"/>
        </w:rPr>
        <w:t xml:space="preserve">　この規程に定める事項のほか、運営に関する重要事項は</w:t>
      </w:r>
      <w:r w:rsidR="008D6066" w:rsidRPr="008D6066">
        <w:rPr>
          <w:rFonts w:hint="eastAsia"/>
        </w:rPr>
        <w:t>株式会社</w:t>
      </w:r>
      <w:r w:rsidR="00B36599">
        <w:rPr>
          <w:rFonts w:hint="eastAsia"/>
        </w:rPr>
        <w:t>ハーズトーン</w:t>
      </w:r>
      <w:r w:rsidR="00DA5979">
        <w:rPr>
          <w:rFonts w:hint="eastAsia"/>
        </w:rPr>
        <w:t>と事業所の管理者との協議に基づいて定めるものとする。</w:t>
      </w:r>
    </w:p>
    <w:p w14:paraId="6D9D985D" w14:textId="77777777" w:rsidR="00DA5979" w:rsidRDefault="00DA5979" w:rsidP="00DA5979"/>
    <w:p w14:paraId="51EB096A" w14:textId="77777777" w:rsidR="00DA5979" w:rsidRDefault="00DA5979" w:rsidP="00DA5979"/>
    <w:p w14:paraId="6A881B59" w14:textId="77777777" w:rsidR="0081700D" w:rsidRDefault="0081700D" w:rsidP="00DA5979"/>
    <w:p w14:paraId="1D29C528" w14:textId="77777777" w:rsidR="0081700D" w:rsidRDefault="0081700D" w:rsidP="00DA5979"/>
    <w:p w14:paraId="72DBDA38" w14:textId="77777777" w:rsidR="0081700D" w:rsidRDefault="0081700D" w:rsidP="00DA5979">
      <w:pPr>
        <w:rPr>
          <w:rFonts w:hint="eastAsia"/>
        </w:rPr>
      </w:pPr>
    </w:p>
    <w:p w14:paraId="40D51B6C" w14:textId="77777777" w:rsidR="00DA5979" w:rsidRDefault="00DA5979" w:rsidP="00DA5979">
      <w:r>
        <w:rPr>
          <w:rFonts w:hint="eastAsia"/>
        </w:rPr>
        <w:t>附　則</w:t>
      </w:r>
    </w:p>
    <w:p w14:paraId="4A89D800" w14:textId="42DAB216" w:rsidR="00235C6A" w:rsidRPr="0081700D" w:rsidRDefault="0081700D" w:rsidP="00DA5979">
      <w:pPr>
        <w:rPr>
          <w:rFonts w:ascii="ＭＳ 明朝" w:hAnsi="ＭＳ 明朝"/>
        </w:rPr>
      </w:pPr>
      <w:r>
        <w:rPr>
          <w:rFonts w:ascii="ＭＳ 明朝" w:hAnsi="ＭＳ 明朝" w:hint="eastAsia"/>
        </w:rPr>
        <w:t>1</w:t>
      </w:r>
      <w:r w:rsidR="00DA5979" w:rsidRPr="0081700D">
        <w:rPr>
          <w:rFonts w:ascii="ＭＳ 明朝" w:hAnsi="ＭＳ 明朝" w:hint="eastAsia"/>
        </w:rPr>
        <w:t xml:space="preserve">　この規程は、</w:t>
      </w:r>
      <w:r w:rsidR="009844AF" w:rsidRPr="0081700D">
        <w:rPr>
          <w:rFonts w:ascii="ＭＳ 明朝" w:hAnsi="ＭＳ 明朝" w:hint="eastAsia"/>
        </w:rPr>
        <w:t>令和３</w:t>
      </w:r>
      <w:r w:rsidR="00DA5979" w:rsidRPr="0081700D">
        <w:rPr>
          <w:rFonts w:ascii="ＭＳ 明朝" w:hAnsi="ＭＳ 明朝" w:hint="eastAsia"/>
        </w:rPr>
        <w:t>年</w:t>
      </w:r>
      <w:r w:rsidR="008D6066" w:rsidRPr="0081700D">
        <w:rPr>
          <w:rFonts w:ascii="ＭＳ 明朝" w:hAnsi="ＭＳ 明朝" w:hint="eastAsia"/>
        </w:rPr>
        <w:t xml:space="preserve">　</w:t>
      </w:r>
      <w:r w:rsidR="009844AF" w:rsidRPr="0081700D">
        <w:rPr>
          <w:rFonts w:ascii="ＭＳ 明朝" w:hAnsi="ＭＳ 明朝" w:hint="eastAsia"/>
        </w:rPr>
        <w:t>１１</w:t>
      </w:r>
      <w:r w:rsidR="00DA5979" w:rsidRPr="0081700D">
        <w:rPr>
          <w:rFonts w:ascii="ＭＳ 明朝" w:hAnsi="ＭＳ 明朝" w:hint="eastAsia"/>
        </w:rPr>
        <w:t xml:space="preserve">月　</w:t>
      </w:r>
      <w:r w:rsidR="009844AF" w:rsidRPr="0081700D">
        <w:rPr>
          <w:rFonts w:ascii="ＭＳ 明朝" w:hAnsi="ＭＳ 明朝" w:hint="eastAsia"/>
        </w:rPr>
        <w:t>１</w:t>
      </w:r>
      <w:r w:rsidR="00DA5979" w:rsidRPr="0081700D">
        <w:rPr>
          <w:rFonts w:ascii="ＭＳ 明朝" w:hAnsi="ＭＳ 明朝" w:hint="eastAsia"/>
        </w:rPr>
        <w:t>日から施行する。</w:t>
      </w:r>
    </w:p>
    <w:p w14:paraId="2711D2B4" w14:textId="25736A35" w:rsidR="0081700D" w:rsidRPr="0081700D" w:rsidRDefault="0081700D" w:rsidP="0081700D">
      <w:pPr>
        <w:rPr>
          <w:rFonts w:ascii="ＭＳ 明朝" w:hAnsi="ＭＳ 明朝"/>
        </w:rPr>
      </w:pPr>
      <w:r w:rsidRPr="0081700D">
        <w:rPr>
          <w:rFonts w:ascii="ＭＳ 明朝" w:hAnsi="ＭＳ 明朝" w:hint="eastAsia"/>
        </w:rPr>
        <w:t>2</w:t>
      </w:r>
      <w:r w:rsidRPr="0081700D">
        <w:rPr>
          <w:rFonts w:ascii="ＭＳ 明朝" w:hAnsi="ＭＳ 明朝" w:hint="eastAsia"/>
        </w:rPr>
        <w:t xml:space="preserve">　この規程は、令和</w:t>
      </w:r>
      <w:r>
        <w:rPr>
          <w:rFonts w:ascii="ＭＳ 明朝" w:hAnsi="ＭＳ 明朝" w:hint="eastAsia"/>
        </w:rPr>
        <w:t>４</w:t>
      </w:r>
      <w:r w:rsidRPr="0081700D">
        <w:rPr>
          <w:rFonts w:ascii="ＭＳ 明朝" w:hAnsi="ＭＳ 明朝" w:hint="eastAsia"/>
        </w:rPr>
        <w:t xml:space="preserve">年　</w:t>
      </w:r>
      <w:r>
        <w:rPr>
          <w:rFonts w:ascii="ＭＳ 明朝" w:hAnsi="ＭＳ 明朝" w:hint="eastAsia"/>
        </w:rPr>
        <w:t>４</w:t>
      </w:r>
      <w:r w:rsidRPr="0081700D">
        <w:rPr>
          <w:rFonts w:ascii="ＭＳ 明朝" w:hAnsi="ＭＳ 明朝" w:hint="eastAsia"/>
        </w:rPr>
        <w:t>月　１日から施行する。</w:t>
      </w:r>
    </w:p>
    <w:p w14:paraId="71CCFF8E" w14:textId="09F1091C" w:rsidR="0081700D" w:rsidRPr="0081700D" w:rsidRDefault="0081700D" w:rsidP="0081700D">
      <w:pPr>
        <w:rPr>
          <w:rFonts w:ascii="ＭＳ 明朝" w:hAnsi="ＭＳ 明朝"/>
        </w:rPr>
      </w:pPr>
      <w:r w:rsidRPr="0081700D">
        <w:rPr>
          <w:rFonts w:ascii="ＭＳ 明朝" w:hAnsi="ＭＳ 明朝" w:hint="eastAsia"/>
        </w:rPr>
        <w:t>3</w:t>
      </w:r>
      <w:r w:rsidRPr="0081700D">
        <w:rPr>
          <w:rFonts w:ascii="ＭＳ 明朝" w:hAnsi="ＭＳ 明朝" w:hint="eastAsia"/>
        </w:rPr>
        <w:t xml:space="preserve">　この規程は、令和</w:t>
      </w:r>
      <w:r>
        <w:rPr>
          <w:rFonts w:ascii="ＭＳ 明朝" w:hAnsi="ＭＳ 明朝" w:hint="eastAsia"/>
        </w:rPr>
        <w:t>６</w:t>
      </w:r>
      <w:r w:rsidRPr="0081700D">
        <w:rPr>
          <w:rFonts w:ascii="ＭＳ 明朝" w:hAnsi="ＭＳ 明朝" w:hint="eastAsia"/>
        </w:rPr>
        <w:t xml:space="preserve">年　</w:t>
      </w:r>
      <w:r>
        <w:rPr>
          <w:rFonts w:ascii="ＭＳ 明朝" w:hAnsi="ＭＳ 明朝" w:hint="eastAsia"/>
        </w:rPr>
        <w:t>４</w:t>
      </w:r>
      <w:r w:rsidRPr="0081700D">
        <w:rPr>
          <w:rFonts w:ascii="ＭＳ 明朝" w:hAnsi="ＭＳ 明朝" w:hint="eastAsia"/>
        </w:rPr>
        <w:t>月　１日から施行する。</w:t>
      </w:r>
    </w:p>
    <w:p w14:paraId="40D0D896" w14:textId="77777777" w:rsidR="0081700D" w:rsidRPr="0081700D" w:rsidRDefault="0081700D" w:rsidP="00DA5979">
      <w:pPr>
        <w:rPr>
          <w:rFonts w:hint="eastAsia"/>
        </w:rPr>
      </w:pPr>
    </w:p>
    <w:sectPr w:rsidR="0081700D" w:rsidRPr="0081700D" w:rsidSect="00AB0A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95EBC8" w14:textId="77777777" w:rsidR="00573B56" w:rsidRDefault="00573B56" w:rsidP="006B2480">
      <w:r>
        <w:separator/>
      </w:r>
    </w:p>
  </w:endnote>
  <w:endnote w:type="continuationSeparator" w:id="0">
    <w:p w14:paraId="2FFADEBC" w14:textId="77777777" w:rsidR="00573B56" w:rsidRDefault="00573B56" w:rsidP="006B24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A57441" w14:textId="77777777" w:rsidR="00573B56" w:rsidRDefault="00573B56" w:rsidP="006B2480">
      <w:r>
        <w:separator/>
      </w:r>
    </w:p>
  </w:footnote>
  <w:footnote w:type="continuationSeparator" w:id="0">
    <w:p w14:paraId="767545EE" w14:textId="77777777" w:rsidR="00573B56" w:rsidRDefault="00573B56" w:rsidP="006B24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39"/>
    <w:multiLevelType w:val="hybridMultilevel"/>
    <w:tmpl w:val="33DC0E52"/>
    <w:lvl w:ilvl="0" w:tplc="5A3886BA">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5E815470"/>
    <w:multiLevelType w:val="hybridMultilevel"/>
    <w:tmpl w:val="F14C81AE"/>
    <w:lvl w:ilvl="0" w:tplc="972C0B2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9896777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5378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A5979"/>
    <w:rsid w:val="000D3E49"/>
    <w:rsid w:val="000D6801"/>
    <w:rsid w:val="00235C6A"/>
    <w:rsid w:val="002A5DA7"/>
    <w:rsid w:val="00385729"/>
    <w:rsid w:val="00525681"/>
    <w:rsid w:val="00573B56"/>
    <w:rsid w:val="00581B77"/>
    <w:rsid w:val="00671635"/>
    <w:rsid w:val="006B2480"/>
    <w:rsid w:val="006B3AE6"/>
    <w:rsid w:val="006D637B"/>
    <w:rsid w:val="007A2D50"/>
    <w:rsid w:val="007E7554"/>
    <w:rsid w:val="0081700D"/>
    <w:rsid w:val="00895B8B"/>
    <w:rsid w:val="008D6066"/>
    <w:rsid w:val="00927929"/>
    <w:rsid w:val="00934B04"/>
    <w:rsid w:val="009844AF"/>
    <w:rsid w:val="009B1D55"/>
    <w:rsid w:val="00A23158"/>
    <w:rsid w:val="00A96D4F"/>
    <w:rsid w:val="00AB0A24"/>
    <w:rsid w:val="00B36599"/>
    <w:rsid w:val="00B417BA"/>
    <w:rsid w:val="00C208D1"/>
    <w:rsid w:val="00C67F93"/>
    <w:rsid w:val="00C82BA9"/>
    <w:rsid w:val="00D44BD2"/>
    <w:rsid w:val="00D478C8"/>
    <w:rsid w:val="00D7437A"/>
    <w:rsid w:val="00D916F2"/>
    <w:rsid w:val="00DA5979"/>
    <w:rsid w:val="00E06157"/>
    <w:rsid w:val="00E72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F05068"/>
  <w15:docId w15:val="{34FF2D81-D92C-4A62-B020-C6645502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A2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2480"/>
    <w:pPr>
      <w:tabs>
        <w:tab w:val="center" w:pos="4252"/>
        <w:tab w:val="right" w:pos="8504"/>
      </w:tabs>
      <w:snapToGrid w:val="0"/>
    </w:pPr>
  </w:style>
  <w:style w:type="character" w:customStyle="1" w:styleId="a4">
    <w:name w:val="ヘッダー (文字)"/>
    <w:basedOn w:val="a0"/>
    <w:link w:val="a3"/>
    <w:uiPriority w:val="99"/>
    <w:semiHidden/>
    <w:rsid w:val="006B2480"/>
    <w:rPr>
      <w:kern w:val="2"/>
      <w:sz w:val="21"/>
      <w:szCs w:val="22"/>
    </w:rPr>
  </w:style>
  <w:style w:type="paragraph" w:styleId="a5">
    <w:name w:val="footer"/>
    <w:basedOn w:val="a"/>
    <w:link w:val="a6"/>
    <w:uiPriority w:val="99"/>
    <w:semiHidden/>
    <w:unhideWhenUsed/>
    <w:rsid w:val="006B2480"/>
    <w:pPr>
      <w:tabs>
        <w:tab w:val="center" w:pos="4252"/>
        <w:tab w:val="right" w:pos="8504"/>
      </w:tabs>
      <w:snapToGrid w:val="0"/>
    </w:pPr>
  </w:style>
  <w:style w:type="character" w:customStyle="1" w:styleId="a6">
    <w:name w:val="フッター (文字)"/>
    <w:basedOn w:val="a0"/>
    <w:link w:val="a5"/>
    <w:uiPriority w:val="99"/>
    <w:semiHidden/>
    <w:rsid w:val="006B2480"/>
    <w:rPr>
      <w:kern w:val="2"/>
      <w:sz w:val="21"/>
      <w:szCs w:val="22"/>
    </w:rPr>
  </w:style>
  <w:style w:type="paragraph" w:styleId="a7">
    <w:name w:val="Balloon Text"/>
    <w:basedOn w:val="a"/>
    <w:link w:val="a8"/>
    <w:uiPriority w:val="99"/>
    <w:semiHidden/>
    <w:unhideWhenUsed/>
    <w:rsid w:val="00B3659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36599"/>
    <w:rPr>
      <w:rFonts w:asciiTheme="majorHAnsi" w:eastAsiaTheme="majorEastAsia" w:hAnsiTheme="majorHAnsi" w:cstheme="majorBidi"/>
      <w:kern w:val="2"/>
      <w:sz w:val="18"/>
      <w:szCs w:val="18"/>
    </w:rPr>
  </w:style>
  <w:style w:type="paragraph" w:styleId="a9">
    <w:name w:val="List Paragraph"/>
    <w:basedOn w:val="a"/>
    <w:uiPriority w:val="34"/>
    <w:qFormat/>
    <w:rsid w:val="00385729"/>
    <w:pPr>
      <w:ind w:leftChars="400" w:left="840"/>
    </w:pPr>
    <w:rPr>
      <w:szCs w:val="20"/>
    </w:rPr>
  </w:style>
  <w:style w:type="paragraph" w:customStyle="1" w:styleId="aa">
    <w:name w:val="オアシス"/>
    <w:rsid w:val="0081700D"/>
    <w:pPr>
      <w:widowControl w:val="0"/>
      <w:wordWrap w:val="0"/>
      <w:autoSpaceDE w:val="0"/>
      <w:autoSpaceDN w:val="0"/>
      <w:adjustRightInd w:val="0"/>
      <w:spacing w:line="357" w:lineRule="exact"/>
      <w:jc w:val="both"/>
    </w:pPr>
    <w:rPr>
      <w:rFonts w:ascii="ＭＳ 明朝"/>
      <w:spacing w:val="2"/>
      <w:sz w:val="21"/>
      <w:szCs w:val="21"/>
    </w:rPr>
  </w:style>
  <w:style w:type="paragraph" w:styleId="ab">
    <w:name w:val="No Spacing"/>
    <w:uiPriority w:val="1"/>
    <w:qFormat/>
    <w:rsid w:val="0081700D"/>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37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754</Words>
  <Characters>4300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Taisuke Sugiura</dc:creator>
  <cp:lastModifiedBy>佐和子 坂本</cp:lastModifiedBy>
  <cp:revision>17</cp:revision>
  <cp:lastPrinted>2025-04-23T08:40:00Z</cp:lastPrinted>
  <dcterms:created xsi:type="dcterms:W3CDTF">2017-11-01T05:47:00Z</dcterms:created>
  <dcterms:modified xsi:type="dcterms:W3CDTF">2025-04-23T08:41:00Z</dcterms:modified>
</cp:coreProperties>
</file>